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F9BF6" w14:textId="72515D5F" w:rsidR="005E2079" w:rsidRPr="00437D10" w:rsidRDefault="00971277" w:rsidP="00585D5D">
      <w:pPr>
        <w:tabs>
          <w:tab w:val="left" w:pos="2902"/>
        </w:tabs>
        <w:rPr>
          <w:sz w:val="20"/>
        </w:rPr>
      </w:pPr>
      <w:r w:rsidRPr="00971277">
        <w:rPr>
          <w:noProof/>
          <w:position w:val="287"/>
          <w:sz w:val="20"/>
        </w:rPr>
        <w:drawing>
          <wp:anchor distT="0" distB="0" distL="114300" distR="114300" simplePos="0" relativeHeight="251662336" behindDoc="1" locked="0" layoutInCell="1" allowOverlap="1" wp14:anchorId="6CA19596" wp14:editId="7ED2BD17">
            <wp:simplePos x="0" y="0"/>
            <wp:positionH relativeFrom="column">
              <wp:posOffset>38100</wp:posOffset>
            </wp:positionH>
            <wp:positionV relativeFrom="paragraph">
              <wp:posOffset>469900</wp:posOffset>
            </wp:positionV>
            <wp:extent cx="1241425" cy="1200150"/>
            <wp:effectExtent l="0" t="0" r="0" b="0"/>
            <wp:wrapTight wrapText="bothSides">
              <wp:wrapPolygon edited="0">
                <wp:start x="0" y="0"/>
                <wp:lineTo x="0" y="21257"/>
                <wp:lineTo x="21213" y="21257"/>
                <wp:lineTo x="21213" y="0"/>
                <wp:lineTo x="0" y="0"/>
              </wp:wrapPolygon>
            </wp:wrapTight>
            <wp:docPr id="1" name="Picture 1"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1425" cy="1200150"/>
                    </a:xfrm>
                    <a:prstGeom prst="rect">
                      <a:avLst/>
                    </a:prstGeom>
                  </pic:spPr>
                </pic:pic>
              </a:graphicData>
            </a:graphic>
            <wp14:sizeRelH relativeFrom="page">
              <wp14:pctWidth>0</wp14:pctWidth>
            </wp14:sizeRelH>
            <wp14:sizeRelV relativeFrom="page">
              <wp14:pctHeight>0</wp14:pctHeight>
            </wp14:sizeRelV>
          </wp:anchor>
        </w:drawing>
      </w:r>
      <w:r w:rsidRPr="00971277">
        <w:rPr>
          <w:noProof/>
        </w:rPr>
        <w:t xml:space="preserve"> </w:t>
      </w:r>
      <w:r w:rsidR="005A66CF" w:rsidRPr="00437D10">
        <w:rPr>
          <w:position w:val="287"/>
          <w:sz w:val="20"/>
        </w:rPr>
        <w:tab/>
      </w:r>
    </w:p>
    <w:p w14:paraId="3C5F0FB9" w14:textId="7F417231" w:rsidR="005E2079" w:rsidRPr="00437D10" w:rsidRDefault="005E2079" w:rsidP="00585D5D">
      <w:pPr>
        <w:pStyle w:val="BodyText"/>
        <w:spacing w:before="4"/>
        <w:rPr>
          <w:sz w:val="23"/>
        </w:rPr>
      </w:pPr>
    </w:p>
    <w:p w14:paraId="25EB0081" w14:textId="53CD8739" w:rsidR="005E2079" w:rsidRPr="00437D10" w:rsidRDefault="005E2079" w:rsidP="00585D5D">
      <w:pPr>
        <w:pStyle w:val="BodyText"/>
        <w:rPr>
          <w:sz w:val="20"/>
        </w:rPr>
      </w:pPr>
    </w:p>
    <w:p w14:paraId="437F159A" w14:textId="77264B98" w:rsidR="005E2079" w:rsidRPr="00437D10" w:rsidRDefault="00971277" w:rsidP="00585D5D">
      <w:pPr>
        <w:pStyle w:val="BodyText"/>
        <w:spacing w:before="2"/>
        <w:rPr>
          <w:sz w:val="27"/>
        </w:rPr>
      </w:pPr>
      <w:r w:rsidRPr="00437D10">
        <w:rPr>
          <w:noProof/>
          <w:sz w:val="20"/>
        </w:rPr>
        <w:drawing>
          <wp:anchor distT="0" distB="0" distL="114300" distR="114300" simplePos="0" relativeHeight="251663360" behindDoc="1" locked="0" layoutInCell="1" allowOverlap="1" wp14:anchorId="0351074A" wp14:editId="0BE88813">
            <wp:simplePos x="0" y="0"/>
            <wp:positionH relativeFrom="column">
              <wp:posOffset>1866900</wp:posOffset>
            </wp:positionH>
            <wp:positionV relativeFrom="paragraph">
              <wp:posOffset>7620</wp:posOffset>
            </wp:positionV>
            <wp:extent cx="2058035" cy="2986405"/>
            <wp:effectExtent l="0" t="0" r="0" b="4445"/>
            <wp:wrapTight wrapText="bothSides">
              <wp:wrapPolygon edited="0">
                <wp:start x="0" y="0"/>
                <wp:lineTo x="0" y="21494"/>
                <wp:lineTo x="21393" y="21494"/>
                <wp:lineTo x="21393" y="0"/>
                <wp:lineTo x="0" y="0"/>
              </wp:wrapPolygon>
            </wp:wrapTight>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2986405"/>
                    </a:xfrm>
                    <a:prstGeom prst="rect">
                      <a:avLst/>
                    </a:prstGeom>
                  </pic:spPr>
                </pic:pic>
              </a:graphicData>
            </a:graphic>
            <wp14:sizeRelH relativeFrom="page">
              <wp14:pctWidth>0</wp14:pctWidth>
            </wp14:sizeRelH>
            <wp14:sizeRelV relativeFrom="page">
              <wp14:pctHeight>0</wp14:pctHeight>
            </wp14:sizeRelV>
          </wp:anchor>
        </w:drawing>
      </w:r>
    </w:p>
    <w:p w14:paraId="2459A711" w14:textId="36780018" w:rsidR="00971277" w:rsidRDefault="00971277" w:rsidP="00585D5D">
      <w:pPr>
        <w:spacing w:line="766" w:lineRule="exact"/>
        <w:ind w:right="-18"/>
        <w:jc w:val="center"/>
        <w:rPr>
          <w:b/>
          <w:sz w:val="67"/>
        </w:rPr>
      </w:pPr>
      <w:r>
        <w:rPr>
          <w:noProof/>
          <w:position w:val="287"/>
          <w:sz w:val="20"/>
        </w:rPr>
        <w:drawing>
          <wp:anchor distT="0" distB="0" distL="114300" distR="114300" simplePos="0" relativeHeight="251661312" behindDoc="0" locked="0" layoutInCell="1" allowOverlap="1" wp14:anchorId="29F6E800" wp14:editId="0A5E3A86">
            <wp:simplePos x="0" y="0"/>
            <wp:positionH relativeFrom="column">
              <wp:posOffset>4476750</wp:posOffset>
            </wp:positionH>
            <wp:positionV relativeFrom="paragraph">
              <wp:posOffset>151765</wp:posOffset>
            </wp:positionV>
            <wp:extent cx="1274400" cy="622800"/>
            <wp:effectExtent l="0" t="0" r="254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00" cy="622800"/>
                    </a:xfrm>
                    <a:prstGeom prst="rect">
                      <a:avLst/>
                    </a:prstGeom>
                    <a:noFill/>
                  </pic:spPr>
                </pic:pic>
              </a:graphicData>
            </a:graphic>
            <wp14:sizeRelH relativeFrom="margin">
              <wp14:pctWidth>0</wp14:pctWidth>
            </wp14:sizeRelH>
            <wp14:sizeRelV relativeFrom="margin">
              <wp14:pctHeight>0</wp14:pctHeight>
            </wp14:sizeRelV>
          </wp:anchor>
        </w:drawing>
      </w:r>
    </w:p>
    <w:p w14:paraId="081D4A4F" w14:textId="77777777" w:rsidR="00971277" w:rsidRDefault="00971277" w:rsidP="00585D5D">
      <w:pPr>
        <w:spacing w:line="766" w:lineRule="exact"/>
        <w:ind w:right="-18"/>
        <w:jc w:val="center"/>
        <w:rPr>
          <w:b/>
          <w:sz w:val="67"/>
        </w:rPr>
      </w:pPr>
    </w:p>
    <w:p w14:paraId="4A322201" w14:textId="77777777" w:rsidR="00971277" w:rsidRDefault="00971277" w:rsidP="00585D5D">
      <w:pPr>
        <w:spacing w:line="766" w:lineRule="exact"/>
        <w:ind w:right="-18"/>
        <w:jc w:val="center"/>
        <w:rPr>
          <w:b/>
          <w:sz w:val="67"/>
        </w:rPr>
      </w:pPr>
    </w:p>
    <w:p w14:paraId="00B43E03" w14:textId="77777777" w:rsidR="00971277" w:rsidRDefault="00971277" w:rsidP="00585D5D">
      <w:pPr>
        <w:spacing w:line="766" w:lineRule="exact"/>
        <w:ind w:right="-18"/>
        <w:jc w:val="center"/>
        <w:rPr>
          <w:b/>
          <w:sz w:val="67"/>
        </w:rPr>
      </w:pPr>
    </w:p>
    <w:p w14:paraId="4536C6F1" w14:textId="77777777" w:rsidR="00971277" w:rsidRDefault="00971277" w:rsidP="00585D5D">
      <w:pPr>
        <w:spacing w:line="766" w:lineRule="exact"/>
        <w:ind w:right="-18"/>
        <w:jc w:val="center"/>
        <w:rPr>
          <w:b/>
          <w:sz w:val="67"/>
        </w:rPr>
      </w:pPr>
    </w:p>
    <w:p w14:paraId="4565607B" w14:textId="77777777" w:rsidR="00971277" w:rsidRDefault="00971277" w:rsidP="00585D5D">
      <w:pPr>
        <w:spacing w:line="766" w:lineRule="exact"/>
        <w:ind w:right="-18"/>
        <w:jc w:val="center"/>
        <w:rPr>
          <w:b/>
          <w:sz w:val="67"/>
        </w:rPr>
      </w:pPr>
    </w:p>
    <w:p w14:paraId="0C8FC669" w14:textId="77777777" w:rsidR="00971277" w:rsidRDefault="00971277" w:rsidP="00585D5D">
      <w:pPr>
        <w:spacing w:line="766" w:lineRule="exact"/>
        <w:ind w:right="-18"/>
        <w:jc w:val="center"/>
        <w:rPr>
          <w:b/>
          <w:sz w:val="67"/>
        </w:rPr>
      </w:pPr>
    </w:p>
    <w:p w14:paraId="68D57080" w14:textId="77777777" w:rsidR="00971277" w:rsidRDefault="00971277" w:rsidP="00585D5D">
      <w:pPr>
        <w:spacing w:line="766" w:lineRule="exact"/>
        <w:ind w:right="-18"/>
        <w:jc w:val="center"/>
        <w:rPr>
          <w:b/>
          <w:sz w:val="67"/>
        </w:rPr>
      </w:pPr>
    </w:p>
    <w:p w14:paraId="7D6C8C62" w14:textId="02BB5C6D" w:rsidR="005E2079" w:rsidRPr="00437D10" w:rsidRDefault="005A66CF" w:rsidP="00585D5D">
      <w:pPr>
        <w:spacing w:line="766" w:lineRule="exact"/>
        <w:ind w:right="-18"/>
        <w:jc w:val="center"/>
        <w:rPr>
          <w:b/>
          <w:sz w:val="67"/>
        </w:rPr>
      </w:pPr>
      <w:r w:rsidRPr="00437D10">
        <w:rPr>
          <w:b/>
          <w:sz w:val="67"/>
        </w:rPr>
        <w:t>Inclusive Rutland</w:t>
      </w:r>
    </w:p>
    <w:p w14:paraId="48528AD4" w14:textId="77777777" w:rsidR="005E2079" w:rsidRPr="00437D10" w:rsidRDefault="005A66CF" w:rsidP="00585D5D">
      <w:pPr>
        <w:spacing w:before="174" w:line="278" w:lineRule="auto"/>
        <w:ind w:right="-18"/>
        <w:jc w:val="center"/>
        <w:rPr>
          <w:b/>
          <w:sz w:val="52"/>
        </w:rPr>
      </w:pPr>
      <w:r w:rsidRPr="00437D10">
        <w:rPr>
          <w:b/>
          <w:sz w:val="52"/>
        </w:rPr>
        <w:t>Rutland’s SEND and Inclusion Strategy 2017</w:t>
      </w:r>
    </w:p>
    <w:p w14:paraId="21A4D157" w14:textId="5F58FDF4" w:rsidR="005E2079" w:rsidRPr="00437D10" w:rsidRDefault="005A66CF" w:rsidP="00585D5D">
      <w:pPr>
        <w:spacing w:before="50"/>
        <w:ind w:right="-18"/>
        <w:jc w:val="center"/>
        <w:rPr>
          <w:b/>
          <w:sz w:val="52"/>
        </w:rPr>
      </w:pPr>
      <w:r w:rsidRPr="00437D10">
        <w:rPr>
          <w:b/>
          <w:sz w:val="52"/>
        </w:rPr>
        <w:t>(</w:t>
      </w:r>
      <w:r w:rsidRPr="00437D10">
        <w:rPr>
          <w:b/>
          <w:sz w:val="45"/>
        </w:rPr>
        <w:t>Refreshed 202</w:t>
      </w:r>
      <w:r w:rsidR="003219EB" w:rsidRPr="00437D10">
        <w:rPr>
          <w:b/>
          <w:sz w:val="45"/>
        </w:rPr>
        <w:t>2</w:t>
      </w:r>
      <w:r w:rsidRPr="00437D10">
        <w:rPr>
          <w:b/>
          <w:sz w:val="52"/>
        </w:rPr>
        <w:t>)</w:t>
      </w:r>
    </w:p>
    <w:p w14:paraId="4AFFC6C7" w14:textId="77777777" w:rsidR="005E2079" w:rsidRPr="00437D10" w:rsidRDefault="005E2079" w:rsidP="00585D5D">
      <w:pPr>
        <w:pStyle w:val="BodyText"/>
        <w:rPr>
          <w:b/>
          <w:sz w:val="20"/>
        </w:rPr>
      </w:pPr>
    </w:p>
    <w:p w14:paraId="5179A7C5" w14:textId="77777777" w:rsidR="005E2079" w:rsidRPr="00437D10" w:rsidRDefault="005E2079" w:rsidP="00585D5D">
      <w:pPr>
        <w:pStyle w:val="BodyText"/>
        <w:rPr>
          <w:b/>
          <w:sz w:val="20"/>
        </w:rPr>
      </w:pPr>
    </w:p>
    <w:p w14:paraId="4326047C" w14:textId="77777777" w:rsidR="005E2079" w:rsidRPr="00437D10" w:rsidRDefault="005E2079" w:rsidP="00585D5D">
      <w:pPr>
        <w:pStyle w:val="BodyText"/>
        <w:rPr>
          <w:b/>
          <w:sz w:val="20"/>
        </w:rPr>
      </w:pPr>
    </w:p>
    <w:p w14:paraId="2486F3AC" w14:textId="77777777" w:rsidR="005E2079" w:rsidRPr="00437D10" w:rsidRDefault="005E2079" w:rsidP="00585D5D">
      <w:pPr>
        <w:pStyle w:val="BodyText"/>
        <w:rPr>
          <w:b/>
          <w:sz w:val="20"/>
        </w:rPr>
      </w:pPr>
    </w:p>
    <w:p w14:paraId="683ED32A" w14:textId="77777777" w:rsidR="005E2079" w:rsidRPr="00437D10" w:rsidRDefault="005E2079" w:rsidP="00585D5D">
      <w:pPr>
        <w:pStyle w:val="BodyText"/>
        <w:rPr>
          <w:b/>
          <w:sz w:val="20"/>
        </w:rPr>
      </w:pPr>
    </w:p>
    <w:p w14:paraId="4D37EF9D" w14:textId="77777777" w:rsidR="005E2079" w:rsidRPr="00437D10" w:rsidRDefault="005E2079" w:rsidP="00585D5D">
      <w:pPr>
        <w:pStyle w:val="BodyText"/>
        <w:rPr>
          <w:b/>
          <w:sz w:val="20"/>
        </w:rPr>
      </w:pPr>
    </w:p>
    <w:p w14:paraId="75F02F73" w14:textId="77777777" w:rsidR="005E2079" w:rsidRPr="00437D10" w:rsidRDefault="005E2079" w:rsidP="00585D5D">
      <w:pPr>
        <w:pStyle w:val="BodyText"/>
        <w:rPr>
          <w:b/>
          <w:sz w:val="20"/>
        </w:rPr>
      </w:pPr>
    </w:p>
    <w:p w14:paraId="1A5951AE" w14:textId="77777777" w:rsidR="005E2079" w:rsidRPr="00437D10" w:rsidRDefault="005E2079" w:rsidP="00585D5D">
      <w:pPr>
        <w:pStyle w:val="BodyText"/>
        <w:rPr>
          <w:b/>
          <w:sz w:val="20"/>
        </w:rPr>
      </w:pPr>
    </w:p>
    <w:p w14:paraId="6F9F4046" w14:textId="5BB074BD" w:rsidR="005E2079" w:rsidRPr="00437D10" w:rsidRDefault="00A871ED" w:rsidP="00585D5D">
      <w:pPr>
        <w:pStyle w:val="BodyText"/>
        <w:tabs>
          <w:tab w:val="left" w:pos="7725"/>
        </w:tabs>
        <w:rPr>
          <w:b/>
          <w:sz w:val="20"/>
        </w:rPr>
      </w:pPr>
      <w:r>
        <w:rPr>
          <w:b/>
          <w:sz w:val="20"/>
        </w:rPr>
        <w:tab/>
      </w:r>
    </w:p>
    <w:p w14:paraId="4B71A2E2" w14:textId="77777777" w:rsidR="005E2079" w:rsidRPr="00437D10" w:rsidRDefault="005E2079" w:rsidP="00585D5D">
      <w:pPr>
        <w:pStyle w:val="BodyText"/>
        <w:rPr>
          <w:b/>
          <w:sz w:val="20"/>
        </w:rPr>
      </w:pPr>
    </w:p>
    <w:p w14:paraId="61828FD7" w14:textId="77777777" w:rsidR="005E2079" w:rsidRPr="00437D10" w:rsidRDefault="005E2079" w:rsidP="00585D5D">
      <w:pPr>
        <w:pStyle w:val="BodyText"/>
        <w:rPr>
          <w:b/>
          <w:sz w:val="20"/>
        </w:rPr>
      </w:pPr>
    </w:p>
    <w:p w14:paraId="68D51FD7" w14:textId="21757B06" w:rsidR="005E2079" w:rsidRPr="00437D10" w:rsidRDefault="005E2079" w:rsidP="00585D5D">
      <w:pPr>
        <w:pStyle w:val="BodyText"/>
        <w:rPr>
          <w:b/>
          <w:sz w:val="20"/>
        </w:rPr>
      </w:pPr>
    </w:p>
    <w:p w14:paraId="53337B28" w14:textId="77777777" w:rsidR="005E2079" w:rsidRPr="00437D10" w:rsidRDefault="005E2079" w:rsidP="00585D5D">
      <w:pPr>
        <w:pStyle w:val="BodyText"/>
        <w:rPr>
          <w:b/>
          <w:sz w:val="20"/>
        </w:rPr>
      </w:pPr>
    </w:p>
    <w:p w14:paraId="790897A0" w14:textId="77777777" w:rsidR="005E2079" w:rsidRPr="00437D10" w:rsidRDefault="005E2079" w:rsidP="00585D5D">
      <w:pPr>
        <w:pStyle w:val="BodyText"/>
        <w:rPr>
          <w:b/>
          <w:sz w:val="20"/>
        </w:rPr>
      </w:pPr>
    </w:p>
    <w:p w14:paraId="59ADDD1E" w14:textId="77777777" w:rsidR="005E2079" w:rsidRPr="00437D10" w:rsidRDefault="005E2079" w:rsidP="00585D5D">
      <w:pPr>
        <w:pStyle w:val="BodyText"/>
        <w:rPr>
          <w:b/>
          <w:sz w:val="20"/>
        </w:rPr>
      </w:pPr>
    </w:p>
    <w:p w14:paraId="6CFB908C" w14:textId="09E54021" w:rsidR="00B44269" w:rsidRDefault="00B44269" w:rsidP="00585D5D">
      <w:pPr>
        <w:pStyle w:val="BodyText"/>
        <w:spacing w:before="3"/>
        <w:rPr>
          <w:b/>
        </w:rPr>
      </w:pPr>
    </w:p>
    <w:p w14:paraId="3AD9D714" w14:textId="521CF0BB" w:rsidR="00B44269" w:rsidRDefault="00B44269" w:rsidP="00585D5D">
      <w:pPr>
        <w:pStyle w:val="BodyText"/>
        <w:spacing w:before="3"/>
        <w:rPr>
          <w:b/>
        </w:rPr>
      </w:pPr>
    </w:p>
    <w:p w14:paraId="3B4C274D" w14:textId="738C87FE" w:rsidR="00B44269" w:rsidRDefault="00B44269" w:rsidP="00585D5D">
      <w:pPr>
        <w:pStyle w:val="BodyText"/>
        <w:spacing w:before="3"/>
        <w:rPr>
          <w:b/>
        </w:rPr>
      </w:pPr>
    </w:p>
    <w:p w14:paraId="7149FF00" w14:textId="77777777" w:rsidR="00B44269" w:rsidRPr="00437D10" w:rsidRDefault="00B44269" w:rsidP="00585D5D">
      <w:pPr>
        <w:pStyle w:val="BodyText"/>
        <w:spacing w:before="3"/>
        <w:rPr>
          <w:b/>
        </w:rPr>
      </w:pPr>
    </w:p>
    <w:p w14:paraId="3019F454" w14:textId="0885E50B" w:rsidR="005E2079" w:rsidRPr="00437D10" w:rsidRDefault="005E2079" w:rsidP="00585D5D">
      <w:pPr>
        <w:pStyle w:val="BodyText"/>
        <w:spacing w:line="20" w:lineRule="exact"/>
        <w:rPr>
          <w:sz w:val="2"/>
        </w:rPr>
      </w:pPr>
    </w:p>
    <w:p w14:paraId="6EBF055E" w14:textId="61DA3976" w:rsidR="005E2079" w:rsidRPr="00437D10" w:rsidRDefault="005A66CF" w:rsidP="00585D5D">
      <w:pPr>
        <w:tabs>
          <w:tab w:val="left" w:pos="9098"/>
        </w:tabs>
        <w:spacing w:before="13" w:line="249" w:lineRule="auto"/>
        <w:ind w:right="124" w:hanging="8180"/>
        <w:jc w:val="right"/>
        <w:rPr>
          <w:sz w:val="20"/>
        </w:rPr>
      </w:pPr>
      <w:r w:rsidRPr="00437D10">
        <w:rPr>
          <w:w w:val="105"/>
          <w:sz w:val="20"/>
        </w:rPr>
        <w:t>SEND</w:t>
      </w:r>
      <w:r w:rsidRPr="00437D10">
        <w:rPr>
          <w:spacing w:val="-13"/>
          <w:w w:val="105"/>
          <w:sz w:val="20"/>
        </w:rPr>
        <w:t xml:space="preserve"> </w:t>
      </w:r>
      <w:r w:rsidRPr="00437D10">
        <w:rPr>
          <w:w w:val="105"/>
          <w:sz w:val="20"/>
        </w:rPr>
        <w:t>and</w:t>
      </w:r>
      <w:r w:rsidRPr="00437D10">
        <w:rPr>
          <w:spacing w:val="-11"/>
          <w:w w:val="105"/>
          <w:sz w:val="20"/>
        </w:rPr>
        <w:t xml:space="preserve"> </w:t>
      </w:r>
      <w:r w:rsidRPr="00437D10">
        <w:rPr>
          <w:w w:val="105"/>
          <w:sz w:val="20"/>
        </w:rPr>
        <w:t>Inclusion</w:t>
      </w:r>
      <w:r w:rsidRPr="00437D10">
        <w:rPr>
          <w:spacing w:val="-9"/>
          <w:w w:val="105"/>
          <w:sz w:val="20"/>
        </w:rPr>
        <w:t xml:space="preserve"> </w:t>
      </w:r>
      <w:r w:rsidRPr="00437D10">
        <w:rPr>
          <w:w w:val="105"/>
          <w:sz w:val="20"/>
        </w:rPr>
        <w:t>Strategy</w:t>
      </w:r>
      <w:r w:rsidRPr="00437D10">
        <w:rPr>
          <w:spacing w:val="-10"/>
          <w:w w:val="105"/>
          <w:sz w:val="20"/>
        </w:rPr>
        <w:t xml:space="preserve"> </w:t>
      </w:r>
      <w:r w:rsidRPr="00437D10">
        <w:rPr>
          <w:w w:val="105"/>
          <w:sz w:val="20"/>
        </w:rPr>
        <w:t>–</w:t>
      </w:r>
      <w:r w:rsidRPr="00437D10">
        <w:rPr>
          <w:spacing w:val="-8"/>
          <w:w w:val="105"/>
          <w:sz w:val="20"/>
        </w:rPr>
        <w:t xml:space="preserve"> </w:t>
      </w:r>
      <w:r w:rsidRPr="00437D10">
        <w:rPr>
          <w:w w:val="105"/>
          <w:sz w:val="20"/>
        </w:rPr>
        <w:t>Refreshed</w:t>
      </w:r>
      <w:r w:rsidRPr="00437D10">
        <w:rPr>
          <w:spacing w:val="-11"/>
          <w:w w:val="105"/>
          <w:sz w:val="20"/>
        </w:rPr>
        <w:t xml:space="preserve"> </w:t>
      </w:r>
      <w:r w:rsidR="00A871ED">
        <w:rPr>
          <w:w w:val="105"/>
          <w:sz w:val="20"/>
        </w:rPr>
        <w:t>September</w:t>
      </w:r>
      <w:r w:rsidR="003219EB" w:rsidRPr="00437D10">
        <w:rPr>
          <w:w w:val="105"/>
          <w:sz w:val="20"/>
        </w:rPr>
        <w:t xml:space="preserve"> 2022</w:t>
      </w:r>
      <w:r w:rsidRPr="00437D10">
        <w:rPr>
          <w:w w:val="105"/>
          <w:sz w:val="20"/>
        </w:rPr>
        <w:tab/>
      </w:r>
      <w:r w:rsidRPr="00437D10">
        <w:rPr>
          <w:w w:val="105"/>
          <w:sz w:val="20"/>
        </w:rPr>
        <w:tab/>
        <w:t>1</w:t>
      </w:r>
    </w:p>
    <w:p w14:paraId="313DD299" w14:textId="77777777" w:rsidR="005E2079" w:rsidRPr="00437D10" w:rsidRDefault="005E2079" w:rsidP="00585D5D">
      <w:pPr>
        <w:spacing w:line="249" w:lineRule="auto"/>
        <w:jc w:val="right"/>
        <w:rPr>
          <w:sz w:val="20"/>
        </w:rPr>
        <w:sectPr w:rsidR="005E2079" w:rsidRPr="00437D10">
          <w:type w:val="continuous"/>
          <w:pgSz w:w="12240" w:h="15840"/>
          <w:pgMar w:top="100" w:right="1440" w:bottom="280" w:left="1320" w:header="720" w:footer="720" w:gutter="0"/>
          <w:cols w:space="720"/>
        </w:sectPr>
      </w:pPr>
    </w:p>
    <w:p w14:paraId="2BC4FD58" w14:textId="77777777" w:rsidR="005E2079" w:rsidRPr="00437D10" w:rsidRDefault="005A66CF" w:rsidP="00585D5D">
      <w:pPr>
        <w:pStyle w:val="Heading1"/>
        <w:spacing w:before="31"/>
        <w:ind w:left="0"/>
      </w:pPr>
      <w:r w:rsidRPr="00437D10">
        <w:lastRenderedPageBreak/>
        <w:t>EXECUTIVE SUMMARY</w:t>
      </w:r>
    </w:p>
    <w:p w14:paraId="3F37D091" w14:textId="77777777" w:rsidR="005E2079" w:rsidRPr="00437D10" w:rsidRDefault="005E2079" w:rsidP="00585D5D">
      <w:pPr>
        <w:pStyle w:val="BodyText"/>
        <w:spacing w:before="6"/>
        <w:rPr>
          <w:b/>
          <w:sz w:val="20"/>
        </w:rPr>
      </w:pPr>
    </w:p>
    <w:p w14:paraId="5B491BF9" w14:textId="77777777" w:rsidR="005E2079" w:rsidRPr="00437D10" w:rsidRDefault="005A66CF" w:rsidP="00585D5D">
      <w:pPr>
        <w:jc w:val="both"/>
        <w:rPr>
          <w:b/>
          <w:sz w:val="26"/>
        </w:rPr>
      </w:pPr>
      <w:r w:rsidRPr="00437D10">
        <w:rPr>
          <w:b/>
          <w:color w:val="355F90"/>
          <w:sz w:val="26"/>
        </w:rPr>
        <w:t>Our Vision</w:t>
      </w:r>
    </w:p>
    <w:p w14:paraId="1EC2FC5F" w14:textId="235CC02D" w:rsidR="005E2079" w:rsidRPr="00437D10" w:rsidRDefault="005A66CF" w:rsidP="00585D5D">
      <w:pPr>
        <w:spacing w:before="232" w:line="278" w:lineRule="auto"/>
        <w:ind w:right="295"/>
        <w:jc w:val="both"/>
        <w:rPr>
          <w:b/>
          <w:i/>
          <w:sz w:val="26"/>
        </w:rPr>
      </w:pPr>
      <w:r w:rsidRPr="00437D10">
        <w:rPr>
          <w:b/>
          <w:i/>
          <w:sz w:val="26"/>
        </w:rPr>
        <w:t xml:space="preserve">To support all children and young people with special educational needs and disabilities to lead healthy, </w:t>
      </w:r>
      <w:r w:rsidR="00263FE4" w:rsidRPr="00437D10">
        <w:rPr>
          <w:b/>
          <w:i/>
          <w:sz w:val="26"/>
        </w:rPr>
        <w:t>independent,</w:t>
      </w:r>
      <w:r w:rsidRPr="00437D10">
        <w:rPr>
          <w:b/>
          <w:i/>
          <w:sz w:val="26"/>
        </w:rPr>
        <w:t xml:space="preserve"> and safe lives.</w:t>
      </w:r>
    </w:p>
    <w:p w14:paraId="395884FB" w14:textId="0A3E4879" w:rsidR="005E2079" w:rsidRPr="00437D10" w:rsidRDefault="005A66CF" w:rsidP="00585D5D">
      <w:pPr>
        <w:pStyle w:val="BodyText"/>
        <w:spacing w:before="194" w:line="278" w:lineRule="auto"/>
        <w:ind w:right="292"/>
        <w:jc w:val="both"/>
      </w:pPr>
      <w:r w:rsidRPr="00437D10">
        <w:t xml:space="preserve">In </w:t>
      </w:r>
      <w:r w:rsidRPr="00437D10">
        <w:rPr>
          <w:spacing w:val="-3"/>
        </w:rPr>
        <w:t xml:space="preserve">Rutland we </w:t>
      </w:r>
      <w:r w:rsidRPr="00437D10">
        <w:t xml:space="preserve">are </w:t>
      </w:r>
      <w:r w:rsidRPr="00437D10">
        <w:rPr>
          <w:spacing w:val="-3"/>
        </w:rPr>
        <w:t xml:space="preserve">committed </w:t>
      </w:r>
      <w:r w:rsidRPr="00437D10">
        <w:t xml:space="preserve">to </w:t>
      </w:r>
      <w:r w:rsidRPr="00437D10">
        <w:rPr>
          <w:spacing w:val="-3"/>
        </w:rPr>
        <w:t xml:space="preserve">being </w:t>
      </w:r>
      <w:r w:rsidRPr="00437D10">
        <w:t xml:space="preserve">a County that promotes </w:t>
      </w:r>
      <w:r w:rsidRPr="00437D10">
        <w:rPr>
          <w:spacing w:val="-3"/>
        </w:rPr>
        <w:t xml:space="preserve">inclusion, </w:t>
      </w:r>
      <w:proofErr w:type="spellStart"/>
      <w:r w:rsidRPr="00437D10">
        <w:rPr>
          <w:spacing w:val="-3"/>
        </w:rPr>
        <w:t>maximises</w:t>
      </w:r>
      <w:proofErr w:type="spellEnd"/>
      <w:r w:rsidRPr="00437D10">
        <w:rPr>
          <w:spacing w:val="-3"/>
        </w:rPr>
        <w:t xml:space="preserve"> </w:t>
      </w:r>
      <w:r w:rsidRPr="00437D10">
        <w:t xml:space="preserve">children’s and </w:t>
      </w:r>
      <w:r w:rsidRPr="00437D10">
        <w:rPr>
          <w:spacing w:val="-3"/>
        </w:rPr>
        <w:t xml:space="preserve">young people’s opportunities </w:t>
      </w:r>
      <w:r w:rsidRPr="00437D10">
        <w:t xml:space="preserve">to be </w:t>
      </w:r>
      <w:r w:rsidRPr="00437D10">
        <w:rPr>
          <w:spacing w:val="-3"/>
        </w:rPr>
        <w:t xml:space="preserve">independent and </w:t>
      </w:r>
      <w:r w:rsidR="00263FE4">
        <w:rPr>
          <w:spacing w:val="-3"/>
        </w:rPr>
        <w:t xml:space="preserve">which </w:t>
      </w:r>
      <w:r w:rsidRPr="00437D10">
        <w:t xml:space="preserve">focuses on their </w:t>
      </w:r>
      <w:r w:rsidRPr="00437D10">
        <w:rPr>
          <w:spacing w:val="-3"/>
        </w:rPr>
        <w:t xml:space="preserve">abilities </w:t>
      </w:r>
      <w:r w:rsidRPr="00437D10">
        <w:t xml:space="preserve">not their </w:t>
      </w:r>
      <w:r w:rsidRPr="00437D10">
        <w:rPr>
          <w:spacing w:val="-3"/>
        </w:rPr>
        <w:t xml:space="preserve">disabilities. </w:t>
      </w:r>
      <w:r w:rsidRPr="00437D10">
        <w:rPr>
          <w:spacing w:val="2"/>
        </w:rPr>
        <w:t xml:space="preserve">We </w:t>
      </w:r>
      <w:r w:rsidRPr="00437D10">
        <w:rPr>
          <w:spacing w:val="-3"/>
        </w:rPr>
        <w:t xml:space="preserve">want </w:t>
      </w:r>
      <w:r w:rsidRPr="00437D10">
        <w:t xml:space="preserve">the </w:t>
      </w:r>
      <w:r w:rsidRPr="00437D10">
        <w:rPr>
          <w:spacing w:val="-3"/>
        </w:rPr>
        <w:t xml:space="preserve">information on </w:t>
      </w:r>
      <w:r w:rsidRPr="00437D10">
        <w:t xml:space="preserve">support and the </w:t>
      </w:r>
      <w:r w:rsidRPr="00437D10">
        <w:rPr>
          <w:spacing w:val="-3"/>
        </w:rPr>
        <w:t xml:space="preserve">way </w:t>
      </w:r>
      <w:r w:rsidRPr="00437D10">
        <w:t xml:space="preserve">to get </w:t>
      </w:r>
      <w:r w:rsidRPr="00437D10">
        <w:rPr>
          <w:spacing w:val="-3"/>
        </w:rPr>
        <w:t xml:space="preserve">support </w:t>
      </w:r>
      <w:r w:rsidRPr="00437D10">
        <w:t xml:space="preserve">to be </w:t>
      </w:r>
      <w:r w:rsidRPr="00437D10">
        <w:rPr>
          <w:spacing w:val="-3"/>
        </w:rPr>
        <w:t xml:space="preserve">understood by </w:t>
      </w:r>
      <w:r w:rsidRPr="00437D10">
        <w:t xml:space="preserve">our </w:t>
      </w:r>
      <w:r w:rsidRPr="00437D10">
        <w:rPr>
          <w:spacing w:val="-3"/>
        </w:rPr>
        <w:t xml:space="preserve">children </w:t>
      </w:r>
      <w:r w:rsidRPr="00437D10">
        <w:t xml:space="preserve">and families and </w:t>
      </w:r>
      <w:r w:rsidRPr="00437D10">
        <w:rPr>
          <w:spacing w:val="-3"/>
        </w:rPr>
        <w:t xml:space="preserve">professionals </w:t>
      </w:r>
      <w:r w:rsidRPr="00437D10">
        <w:t xml:space="preserve">and that the </w:t>
      </w:r>
      <w:r w:rsidRPr="00437D10">
        <w:rPr>
          <w:spacing w:val="-3"/>
        </w:rPr>
        <w:t xml:space="preserve">support will reflect </w:t>
      </w:r>
      <w:r w:rsidRPr="00437D10">
        <w:t xml:space="preserve">the </w:t>
      </w:r>
      <w:r w:rsidRPr="00437D10">
        <w:rPr>
          <w:spacing w:val="-3"/>
        </w:rPr>
        <w:t xml:space="preserve">individual needs </w:t>
      </w:r>
      <w:r w:rsidRPr="00437D10">
        <w:t xml:space="preserve">of a child. We </w:t>
      </w:r>
      <w:r w:rsidRPr="00437D10">
        <w:rPr>
          <w:spacing w:val="-3"/>
        </w:rPr>
        <w:t xml:space="preserve">believe </w:t>
      </w:r>
      <w:r w:rsidRPr="00437D10">
        <w:t xml:space="preserve">that every child and </w:t>
      </w:r>
      <w:r w:rsidRPr="00437D10">
        <w:rPr>
          <w:spacing w:val="-4"/>
        </w:rPr>
        <w:t xml:space="preserve">young </w:t>
      </w:r>
      <w:r w:rsidRPr="00437D10">
        <w:t xml:space="preserve">person </w:t>
      </w:r>
      <w:r w:rsidRPr="00437D10">
        <w:rPr>
          <w:spacing w:val="-4"/>
        </w:rPr>
        <w:t>with</w:t>
      </w:r>
      <w:r w:rsidRPr="00437D10">
        <w:rPr>
          <w:spacing w:val="64"/>
        </w:rPr>
        <w:t xml:space="preserve"> </w:t>
      </w:r>
      <w:r w:rsidRPr="00437D10">
        <w:rPr>
          <w:spacing w:val="-3"/>
        </w:rPr>
        <w:t xml:space="preserve">special educational </w:t>
      </w:r>
      <w:r w:rsidRPr="00437D10">
        <w:t xml:space="preserve">needs and </w:t>
      </w:r>
      <w:r w:rsidRPr="00437D10">
        <w:rPr>
          <w:spacing w:val="-3"/>
        </w:rPr>
        <w:t xml:space="preserve">disabilities from Rutland </w:t>
      </w:r>
      <w:r w:rsidRPr="00437D10">
        <w:t xml:space="preserve">should, wherever </w:t>
      </w:r>
      <w:r w:rsidRPr="00437D10">
        <w:rPr>
          <w:spacing w:val="-3"/>
        </w:rPr>
        <w:t xml:space="preserve">possible, </w:t>
      </w:r>
      <w:r w:rsidRPr="00437D10">
        <w:t xml:space="preserve">have their </w:t>
      </w:r>
      <w:r w:rsidRPr="00437D10">
        <w:rPr>
          <w:spacing w:val="-3"/>
        </w:rPr>
        <w:t xml:space="preserve">needs </w:t>
      </w:r>
      <w:r w:rsidRPr="00437D10">
        <w:t xml:space="preserve">met </w:t>
      </w:r>
      <w:r w:rsidRPr="00437D10">
        <w:rPr>
          <w:spacing w:val="-3"/>
        </w:rPr>
        <w:t xml:space="preserve">locally, </w:t>
      </w:r>
      <w:r w:rsidRPr="00437D10">
        <w:t xml:space="preserve">so that they can enjoy a family life, be </w:t>
      </w:r>
      <w:r w:rsidRPr="00437D10">
        <w:rPr>
          <w:spacing w:val="-4"/>
        </w:rPr>
        <w:t xml:space="preserve">with </w:t>
      </w:r>
      <w:r w:rsidRPr="00437D10">
        <w:t xml:space="preserve">friends and that they should </w:t>
      </w:r>
      <w:r w:rsidRPr="00437D10">
        <w:rPr>
          <w:spacing w:val="-3"/>
        </w:rPr>
        <w:t xml:space="preserve">expect </w:t>
      </w:r>
      <w:r w:rsidRPr="00437D10">
        <w:t xml:space="preserve">to </w:t>
      </w:r>
      <w:r w:rsidRPr="00437D10">
        <w:rPr>
          <w:spacing w:val="-3"/>
        </w:rPr>
        <w:t xml:space="preserve">receive </w:t>
      </w:r>
      <w:r w:rsidRPr="00437D10">
        <w:t xml:space="preserve">high quality </w:t>
      </w:r>
      <w:r w:rsidRPr="00437D10">
        <w:rPr>
          <w:spacing w:val="-3"/>
        </w:rPr>
        <w:t xml:space="preserve">education, health </w:t>
      </w:r>
      <w:r w:rsidRPr="00437D10">
        <w:t xml:space="preserve">and social care </w:t>
      </w:r>
      <w:r w:rsidRPr="00437D10">
        <w:rPr>
          <w:spacing w:val="5"/>
        </w:rPr>
        <w:t xml:space="preserve">support </w:t>
      </w:r>
      <w:r w:rsidRPr="00437D10">
        <w:t xml:space="preserve">that </w:t>
      </w:r>
      <w:r w:rsidRPr="00437D10">
        <w:rPr>
          <w:spacing w:val="-3"/>
        </w:rPr>
        <w:t xml:space="preserve">promotes </w:t>
      </w:r>
      <w:r w:rsidRPr="00437D10">
        <w:t xml:space="preserve">their </w:t>
      </w:r>
      <w:r w:rsidRPr="00437D10">
        <w:rPr>
          <w:spacing w:val="-3"/>
        </w:rPr>
        <w:t xml:space="preserve">wellbeing </w:t>
      </w:r>
      <w:r w:rsidRPr="00437D10">
        <w:t xml:space="preserve">and </w:t>
      </w:r>
      <w:r w:rsidRPr="00437D10">
        <w:rPr>
          <w:spacing w:val="5"/>
        </w:rPr>
        <w:t xml:space="preserve">their journey </w:t>
      </w:r>
      <w:r w:rsidRPr="00437D10">
        <w:t xml:space="preserve">to </w:t>
      </w:r>
      <w:r w:rsidRPr="00437D10">
        <w:rPr>
          <w:spacing w:val="-3"/>
        </w:rPr>
        <w:t>adulthood.</w:t>
      </w:r>
    </w:p>
    <w:p w14:paraId="13F25B11" w14:textId="77777777" w:rsidR="005E2079" w:rsidRPr="00437D10" w:rsidRDefault="005A66CF" w:rsidP="00585D5D">
      <w:pPr>
        <w:pStyle w:val="Heading1"/>
        <w:spacing w:before="203"/>
        <w:ind w:left="0"/>
      </w:pPr>
      <w:r w:rsidRPr="00437D10">
        <w:rPr>
          <w:color w:val="355F90"/>
        </w:rPr>
        <w:t>Our Strategy</w:t>
      </w:r>
    </w:p>
    <w:p w14:paraId="539C5266" w14:textId="77777777" w:rsidR="005E2079" w:rsidRPr="00437D10" w:rsidRDefault="005E2079" w:rsidP="00585D5D">
      <w:pPr>
        <w:pStyle w:val="BodyText"/>
        <w:spacing w:before="8"/>
        <w:rPr>
          <w:b/>
          <w:sz w:val="20"/>
        </w:rPr>
      </w:pPr>
    </w:p>
    <w:p w14:paraId="2F11E7E0" w14:textId="04C9C8B1" w:rsidR="005E2079" w:rsidRPr="00437D10" w:rsidRDefault="005A66CF" w:rsidP="00585D5D">
      <w:pPr>
        <w:pStyle w:val="BodyText"/>
        <w:spacing w:line="278" w:lineRule="auto"/>
        <w:ind w:right="286"/>
        <w:jc w:val="both"/>
      </w:pPr>
      <w:r w:rsidRPr="00437D10">
        <w:t xml:space="preserve">Our Special </w:t>
      </w:r>
      <w:r w:rsidRPr="00437D10">
        <w:rPr>
          <w:spacing w:val="-3"/>
        </w:rPr>
        <w:t xml:space="preserve">Educational </w:t>
      </w:r>
      <w:r w:rsidRPr="00437D10">
        <w:t xml:space="preserve">Needs and </w:t>
      </w:r>
      <w:r w:rsidRPr="00437D10">
        <w:rPr>
          <w:spacing w:val="-3"/>
        </w:rPr>
        <w:t xml:space="preserve">Disabilities </w:t>
      </w:r>
      <w:r w:rsidRPr="00437D10">
        <w:t xml:space="preserve">(SEND) and </w:t>
      </w:r>
      <w:r w:rsidRPr="00437D10">
        <w:rPr>
          <w:spacing w:val="-3"/>
        </w:rPr>
        <w:t xml:space="preserve">Inclusion </w:t>
      </w:r>
      <w:r w:rsidRPr="00437D10">
        <w:t xml:space="preserve">Strategy will turn our vision </w:t>
      </w:r>
      <w:r w:rsidRPr="00437D10">
        <w:rPr>
          <w:spacing w:val="-3"/>
        </w:rPr>
        <w:t xml:space="preserve">into </w:t>
      </w:r>
      <w:proofErr w:type="gramStart"/>
      <w:r w:rsidRPr="00437D10">
        <w:rPr>
          <w:spacing w:val="-3"/>
        </w:rPr>
        <w:t>actions</w:t>
      </w:r>
      <w:proofErr w:type="gramEnd"/>
      <w:r w:rsidRPr="00437D10">
        <w:rPr>
          <w:spacing w:val="-3"/>
        </w:rPr>
        <w:t xml:space="preserve">. </w:t>
      </w:r>
      <w:r w:rsidRPr="00437D10">
        <w:t xml:space="preserve">Our Strategy </w:t>
      </w:r>
      <w:r w:rsidRPr="00437D10">
        <w:rPr>
          <w:spacing w:val="-2"/>
        </w:rPr>
        <w:t xml:space="preserve">provides </w:t>
      </w:r>
      <w:r w:rsidRPr="00437D10">
        <w:t xml:space="preserve">us </w:t>
      </w:r>
      <w:r w:rsidR="003219EB" w:rsidRPr="00437D10">
        <w:rPr>
          <w:spacing w:val="-3"/>
        </w:rPr>
        <w:t>with an</w:t>
      </w:r>
      <w:r w:rsidR="003219EB" w:rsidRPr="00437D10">
        <w:t xml:space="preserve"> opportunity</w:t>
      </w:r>
      <w:r w:rsidRPr="00437D10">
        <w:t xml:space="preserve"> to create a shared view of the </w:t>
      </w:r>
      <w:r w:rsidRPr="00437D10">
        <w:rPr>
          <w:spacing w:val="-3"/>
        </w:rPr>
        <w:t xml:space="preserve">challenges </w:t>
      </w:r>
      <w:r w:rsidRPr="00437D10">
        <w:t xml:space="preserve">faced by </w:t>
      </w:r>
      <w:r w:rsidRPr="00437D10">
        <w:rPr>
          <w:spacing w:val="-3"/>
        </w:rPr>
        <w:t xml:space="preserve">children </w:t>
      </w:r>
      <w:r w:rsidRPr="00437D10">
        <w:t xml:space="preserve">and </w:t>
      </w:r>
      <w:r w:rsidRPr="00437D10">
        <w:rPr>
          <w:spacing w:val="-4"/>
        </w:rPr>
        <w:t xml:space="preserve">young </w:t>
      </w:r>
      <w:r w:rsidRPr="00437D10">
        <w:t xml:space="preserve">people and our </w:t>
      </w:r>
      <w:r w:rsidRPr="00437D10">
        <w:rPr>
          <w:spacing w:val="-3"/>
        </w:rPr>
        <w:t xml:space="preserve">SEND </w:t>
      </w:r>
      <w:r w:rsidR="00F82143">
        <w:rPr>
          <w:spacing w:val="-3"/>
        </w:rPr>
        <w:t xml:space="preserve">and Inclusion Service </w:t>
      </w:r>
      <w:r w:rsidRPr="00437D10">
        <w:t xml:space="preserve">Plan </w:t>
      </w:r>
      <w:r w:rsidR="008F7D49" w:rsidRPr="00437D10">
        <w:rPr>
          <w:spacing w:val="-4"/>
        </w:rPr>
        <w:t>will</w:t>
      </w:r>
      <w:r w:rsidR="008F7D49" w:rsidRPr="00437D10">
        <w:t xml:space="preserve"> put</w:t>
      </w:r>
      <w:r w:rsidRPr="00437D10">
        <w:t xml:space="preserve"> </w:t>
      </w:r>
      <w:r w:rsidRPr="00437D10">
        <w:rPr>
          <w:spacing w:val="-3"/>
        </w:rPr>
        <w:t xml:space="preserve">actions </w:t>
      </w:r>
      <w:r w:rsidRPr="00437D10">
        <w:t xml:space="preserve">in </w:t>
      </w:r>
      <w:r w:rsidRPr="00437D10">
        <w:rPr>
          <w:spacing w:val="-3"/>
        </w:rPr>
        <w:t xml:space="preserve">place </w:t>
      </w:r>
      <w:r w:rsidRPr="00437D10">
        <w:t xml:space="preserve">for </w:t>
      </w:r>
      <w:r w:rsidRPr="00437D10">
        <w:rPr>
          <w:spacing w:val="-3"/>
        </w:rPr>
        <w:t xml:space="preserve">children </w:t>
      </w:r>
      <w:r w:rsidRPr="00437D10">
        <w:t xml:space="preserve">and young </w:t>
      </w:r>
      <w:r w:rsidRPr="00437D10">
        <w:rPr>
          <w:spacing w:val="-3"/>
        </w:rPr>
        <w:t xml:space="preserve">people with </w:t>
      </w:r>
      <w:r w:rsidRPr="00437D10">
        <w:t xml:space="preserve">special </w:t>
      </w:r>
      <w:r w:rsidRPr="00437D10">
        <w:rPr>
          <w:spacing w:val="-3"/>
        </w:rPr>
        <w:t xml:space="preserve">educational </w:t>
      </w:r>
      <w:r w:rsidRPr="00437D10">
        <w:t xml:space="preserve">needs and </w:t>
      </w:r>
      <w:r w:rsidRPr="00437D10">
        <w:rPr>
          <w:spacing w:val="-3"/>
        </w:rPr>
        <w:t xml:space="preserve">disability. </w:t>
      </w:r>
      <w:r w:rsidR="003219EB" w:rsidRPr="00437D10">
        <w:t>It brings</w:t>
      </w:r>
      <w:r w:rsidR="003219EB" w:rsidRPr="00437D10">
        <w:rPr>
          <w:spacing w:val="-3"/>
        </w:rPr>
        <w:t xml:space="preserve"> our</w:t>
      </w:r>
      <w:r w:rsidRPr="00437D10">
        <w:t xml:space="preserve"> </w:t>
      </w:r>
      <w:r w:rsidRPr="00437D10">
        <w:rPr>
          <w:spacing w:val="-3"/>
        </w:rPr>
        <w:t xml:space="preserve">health, education, </w:t>
      </w:r>
      <w:r w:rsidRPr="00437D10">
        <w:t xml:space="preserve">and social care </w:t>
      </w:r>
      <w:r w:rsidRPr="00437D10">
        <w:rPr>
          <w:spacing w:val="-3"/>
        </w:rPr>
        <w:t xml:space="preserve">partners together </w:t>
      </w:r>
      <w:r w:rsidRPr="00437D10">
        <w:t xml:space="preserve">and </w:t>
      </w:r>
      <w:r w:rsidRPr="00437D10">
        <w:rPr>
          <w:spacing w:val="-3"/>
        </w:rPr>
        <w:t xml:space="preserve">puts </w:t>
      </w:r>
      <w:r w:rsidRPr="00437D10">
        <w:t xml:space="preserve">children and families at the </w:t>
      </w:r>
      <w:proofErr w:type="spellStart"/>
      <w:r w:rsidRPr="00437D10">
        <w:rPr>
          <w:spacing w:val="-3"/>
        </w:rPr>
        <w:t>centre</w:t>
      </w:r>
      <w:proofErr w:type="spellEnd"/>
      <w:r w:rsidRPr="00437D10">
        <w:rPr>
          <w:spacing w:val="-3"/>
        </w:rPr>
        <w:t xml:space="preserve"> </w:t>
      </w:r>
      <w:r w:rsidRPr="00437D10">
        <w:t xml:space="preserve">of our </w:t>
      </w:r>
      <w:r w:rsidRPr="00437D10">
        <w:rPr>
          <w:spacing w:val="-3"/>
        </w:rPr>
        <w:t xml:space="preserve">services. </w:t>
      </w:r>
      <w:r w:rsidRPr="00437D10">
        <w:t xml:space="preserve">There is </w:t>
      </w:r>
      <w:r w:rsidRPr="00437D10">
        <w:rPr>
          <w:spacing w:val="-3"/>
        </w:rPr>
        <w:t xml:space="preserve">recognition </w:t>
      </w:r>
      <w:r w:rsidRPr="00437D10">
        <w:t xml:space="preserve">that there is increased </w:t>
      </w:r>
      <w:r w:rsidRPr="00437D10">
        <w:rPr>
          <w:spacing w:val="-2"/>
        </w:rPr>
        <w:t xml:space="preserve">demand </w:t>
      </w:r>
      <w:r w:rsidRPr="00437D10">
        <w:t xml:space="preserve">and </w:t>
      </w:r>
      <w:r w:rsidR="003219EB" w:rsidRPr="00437D10">
        <w:rPr>
          <w:spacing w:val="-3"/>
        </w:rPr>
        <w:t>growing pressure</w:t>
      </w:r>
      <w:r w:rsidR="003219EB" w:rsidRPr="00437D10">
        <w:t xml:space="preserve"> on the SEND </w:t>
      </w:r>
      <w:r w:rsidRPr="00437D10">
        <w:rPr>
          <w:spacing w:val="-3"/>
        </w:rPr>
        <w:t xml:space="preserve">system </w:t>
      </w:r>
      <w:r w:rsidRPr="00437D10">
        <w:t xml:space="preserve">and </w:t>
      </w:r>
      <w:r w:rsidRPr="00437D10">
        <w:rPr>
          <w:spacing w:val="-3"/>
        </w:rPr>
        <w:t xml:space="preserve">that we </w:t>
      </w:r>
      <w:r w:rsidRPr="00437D10">
        <w:t xml:space="preserve">need to </w:t>
      </w:r>
      <w:r w:rsidRPr="00437D10">
        <w:rPr>
          <w:spacing w:val="-4"/>
        </w:rPr>
        <w:t xml:space="preserve">work </w:t>
      </w:r>
      <w:r w:rsidRPr="00437D10">
        <w:rPr>
          <w:spacing w:val="-3"/>
        </w:rPr>
        <w:t xml:space="preserve">collaboratively </w:t>
      </w:r>
      <w:r w:rsidRPr="00437D10">
        <w:t xml:space="preserve">so that </w:t>
      </w:r>
      <w:r w:rsidRPr="00437D10">
        <w:rPr>
          <w:spacing w:val="-4"/>
        </w:rPr>
        <w:t xml:space="preserve">we </w:t>
      </w:r>
      <w:proofErr w:type="spellStart"/>
      <w:r w:rsidRPr="00437D10">
        <w:t>utilise</w:t>
      </w:r>
      <w:proofErr w:type="spellEnd"/>
      <w:r w:rsidRPr="00437D10">
        <w:t xml:space="preserve"> our </w:t>
      </w:r>
      <w:r w:rsidRPr="00437D10">
        <w:rPr>
          <w:spacing w:val="-3"/>
        </w:rPr>
        <w:t xml:space="preserve">resources </w:t>
      </w:r>
      <w:r w:rsidRPr="00437D10">
        <w:t xml:space="preserve">in a </w:t>
      </w:r>
      <w:r w:rsidRPr="00437D10">
        <w:rPr>
          <w:spacing w:val="-2"/>
        </w:rPr>
        <w:t xml:space="preserve">way </w:t>
      </w:r>
      <w:r w:rsidRPr="00437D10">
        <w:t xml:space="preserve">that achieves </w:t>
      </w:r>
      <w:r w:rsidRPr="00437D10">
        <w:rPr>
          <w:spacing w:val="-3"/>
        </w:rPr>
        <w:t xml:space="preserve">maximum </w:t>
      </w:r>
      <w:r w:rsidRPr="00437D10">
        <w:rPr>
          <w:spacing w:val="-4"/>
        </w:rPr>
        <w:t xml:space="preserve">impact </w:t>
      </w:r>
      <w:r w:rsidRPr="00437D10">
        <w:t xml:space="preserve">and the best </w:t>
      </w:r>
      <w:r w:rsidRPr="00437D10">
        <w:rPr>
          <w:spacing w:val="-3"/>
        </w:rPr>
        <w:t xml:space="preserve">outcomes </w:t>
      </w:r>
      <w:r w:rsidRPr="00437D10">
        <w:t xml:space="preserve">for </w:t>
      </w:r>
      <w:r w:rsidRPr="00437D10">
        <w:rPr>
          <w:spacing w:val="-3"/>
        </w:rPr>
        <w:t xml:space="preserve">children </w:t>
      </w:r>
      <w:r w:rsidRPr="00437D10">
        <w:t xml:space="preserve">and </w:t>
      </w:r>
      <w:r w:rsidRPr="00437D10">
        <w:rPr>
          <w:spacing w:val="-3"/>
        </w:rPr>
        <w:t xml:space="preserve">young </w:t>
      </w:r>
      <w:r w:rsidRPr="00437D10">
        <w:t xml:space="preserve">people </w:t>
      </w:r>
      <w:r w:rsidRPr="00437D10">
        <w:rPr>
          <w:spacing w:val="-3"/>
        </w:rPr>
        <w:t xml:space="preserve">with </w:t>
      </w:r>
      <w:r w:rsidRPr="00437D10">
        <w:t xml:space="preserve">special </w:t>
      </w:r>
      <w:r w:rsidRPr="00437D10">
        <w:rPr>
          <w:spacing w:val="-3"/>
        </w:rPr>
        <w:t xml:space="preserve">educational </w:t>
      </w:r>
      <w:r w:rsidRPr="00437D10">
        <w:t xml:space="preserve">needs and </w:t>
      </w:r>
      <w:r w:rsidRPr="00437D10">
        <w:rPr>
          <w:spacing w:val="-3"/>
        </w:rPr>
        <w:t xml:space="preserve">disabilities (SEND). </w:t>
      </w:r>
      <w:r w:rsidRPr="00437D10">
        <w:t xml:space="preserve">Our Strategy </w:t>
      </w:r>
      <w:r w:rsidRPr="00437D10">
        <w:rPr>
          <w:spacing w:val="-3"/>
        </w:rPr>
        <w:t xml:space="preserve">enables </w:t>
      </w:r>
      <w:r w:rsidRPr="00437D10">
        <w:t xml:space="preserve">us </w:t>
      </w:r>
      <w:r w:rsidRPr="00437D10">
        <w:rPr>
          <w:spacing w:val="-3"/>
        </w:rPr>
        <w:t xml:space="preserve">together </w:t>
      </w:r>
      <w:r w:rsidRPr="00437D10">
        <w:t xml:space="preserve">to </w:t>
      </w:r>
      <w:r w:rsidRPr="00437D10">
        <w:rPr>
          <w:spacing w:val="-3"/>
        </w:rPr>
        <w:t xml:space="preserve">identify </w:t>
      </w:r>
      <w:r w:rsidRPr="00437D10">
        <w:t xml:space="preserve">the gaps in </w:t>
      </w:r>
      <w:r w:rsidRPr="00437D10">
        <w:rPr>
          <w:spacing w:val="-3"/>
        </w:rPr>
        <w:t xml:space="preserve">services, </w:t>
      </w:r>
      <w:r w:rsidR="003219EB" w:rsidRPr="00437D10">
        <w:t>and challenge</w:t>
      </w:r>
      <w:r w:rsidR="003219EB" w:rsidRPr="00437D10">
        <w:rPr>
          <w:spacing w:val="-2"/>
        </w:rPr>
        <w:t xml:space="preserve"> what</w:t>
      </w:r>
      <w:r w:rsidR="003219EB" w:rsidRPr="00437D10">
        <w:rPr>
          <w:spacing w:val="-4"/>
        </w:rPr>
        <w:t xml:space="preserve"> needs</w:t>
      </w:r>
      <w:r w:rsidRPr="00437D10">
        <w:t xml:space="preserve"> to change and improve to </w:t>
      </w:r>
      <w:r w:rsidRPr="00437D10">
        <w:rPr>
          <w:spacing w:val="-4"/>
        </w:rPr>
        <w:t xml:space="preserve">achieve </w:t>
      </w:r>
      <w:r w:rsidRPr="00437D10">
        <w:t xml:space="preserve">better </w:t>
      </w:r>
      <w:r w:rsidRPr="00437D10">
        <w:rPr>
          <w:spacing w:val="-3"/>
        </w:rPr>
        <w:t xml:space="preserve">outcomes </w:t>
      </w:r>
      <w:r w:rsidRPr="00437D10">
        <w:t xml:space="preserve">for children and </w:t>
      </w:r>
      <w:r w:rsidRPr="00437D10">
        <w:rPr>
          <w:spacing w:val="-3"/>
        </w:rPr>
        <w:t>young people.</w:t>
      </w:r>
    </w:p>
    <w:p w14:paraId="5CF94787" w14:textId="5F6BA5A6" w:rsidR="005E2079" w:rsidRPr="00437D10" w:rsidRDefault="005A66CF" w:rsidP="00585D5D">
      <w:pPr>
        <w:pStyle w:val="BodyText"/>
        <w:spacing w:before="204" w:line="280" w:lineRule="auto"/>
        <w:ind w:right="295"/>
        <w:jc w:val="both"/>
      </w:pPr>
      <w:r w:rsidRPr="00437D10">
        <w:t xml:space="preserve">This </w:t>
      </w:r>
      <w:r w:rsidRPr="00437D10">
        <w:rPr>
          <w:spacing w:val="-4"/>
        </w:rPr>
        <w:t xml:space="preserve">document </w:t>
      </w:r>
      <w:r w:rsidRPr="00437D10">
        <w:rPr>
          <w:spacing w:val="-3"/>
        </w:rPr>
        <w:t xml:space="preserve">outlines </w:t>
      </w:r>
      <w:proofErr w:type="gramStart"/>
      <w:r w:rsidRPr="00437D10">
        <w:t xml:space="preserve">Rutland’s’ </w:t>
      </w:r>
      <w:r w:rsidRPr="00437D10">
        <w:rPr>
          <w:spacing w:val="-3"/>
        </w:rPr>
        <w:t>‘</w:t>
      </w:r>
      <w:proofErr w:type="gramEnd"/>
      <w:r w:rsidRPr="00437D10">
        <w:rPr>
          <w:b/>
          <w:color w:val="FF0000"/>
          <w:spacing w:val="-3"/>
        </w:rPr>
        <w:t xml:space="preserve">Local </w:t>
      </w:r>
      <w:r w:rsidRPr="00437D10">
        <w:rPr>
          <w:b/>
          <w:color w:val="FF0000"/>
        </w:rPr>
        <w:t xml:space="preserve">Offer’ </w:t>
      </w:r>
      <w:r w:rsidRPr="00437D10">
        <w:t xml:space="preserve">and </w:t>
      </w:r>
      <w:r w:rsidRPr="00437D10">
        <w:rPr>
          <w:spacing w:val="-3"/>
        </w:rPr>
        <w:t xml:space="preserve">informs </w:t>
      </w:r>
      <w:r w:rsidRPr="00437D10">
        <w:t xml:space="preserve">the </w:t>
      </w:r>
      <w:r w:rsidRPr="00437D10">
        <w:rPr>
          <w:spacing w:val="-3"/>
        </w:rPr>
        <w:t xml:space="preserve">approach partners </w:t>
      </w:r>
      <w:r w:rsidRPr="00437D10">
        <w:t xml:space="preserve">take in </w:t>
      </w:r>
      <w:r w:rsidRPr="00437D10">
        <w:rPr>
          <w:spacing w:val="-3"/>
        </w:rPr>
        <w:t xml:space="preserve">working with </w:t>
      </w:r>
      <w:r w:rsidRPr="00437D10">
        <w:t xml:space="preserve">children and </w:t>
      </w:r>
      <w:r w:rsidRPr="00437D10">
        <w:rPr>
          <w:spacing w:val="-3"/>
        </w:rPr>
        <w:t xml:space="preserve">families </w:t>
      </w:r>
      <w:r w:rsidRPr="00437D10">
        <w:t xml:space="preserve">and the </w:t>
      </w:r>
      <w:r w:rsidRPr="00437D10">
        <w:rPr>
          <w:spacing w:val="-3"/>
        </w:rPr>
        <w:t xml:space="preserve">design </w:t>
      </w:r>
      <w:r w:rsidRPr="00437D10">
        <w:t xml:space="preserve">of </w:t>
      </w:r>
      <w:r w:rsidRPr="00437D10">
        <w:rPr>
          <w:spacing w:val="-3"/>
        </w:rPr>
        <w:t xml:space="preserve">future </w:t>
      </w:r>
      <w:r w:rsidRPr="00437D10">
        <w:t xml:space="preserve">services. Our </w:t>
      </w:r>
      <w:r w:rsidRPr="00437D10">
        <w:rPr>
          <w:spacing w:val="-3"/>
        </w:rPr>
        <w:t xml:space="preserve">SEND </w:t>
      </w:r>
      <w:r w:rsidRPr="00437D10">
        <w:t xml:space="preserve">and </w:t>
      </w:r>
      <w:r w:rsidRPr="00437D10">
        <w:rPr>
          <w:spacing w:val="-3"/>
        </w:rPr>
        <w:t xml:space="preserve">Inclusion </w:t>
      </w:r>
      <w:r w:rsidRPr="00437D10">
        <w:t xml:space="preserve">Strategy </w:t>
      </w:r>
      <w:r w:rsidR="00F82143" w:rsidRPr="00437D10">
        <w:t>considers</w:t>
      </w:r>
      <w:r w:rsidRPr="00437D10">
        <w:rPr>
          <w:spacing w:val="-3"/>
        </w:rPr>
        <w:t xml:space="preserve"> national </w:t>
      </w:r>
      <w:r w:rsidRPr="00437D10">
        <w:t>research</w:t>
      </w:r>
      <w:r w:rsidR="00F82143">
        <w:t xml:space="preserve"> and best practice and </w:t>
      </w:r>
      <w:proofErr w:type="spellStart"/>
      <w:r w:rsidR="00F82143">
        <w:t>recognises</w:t>
      </w:r>
      <w:proofErr w:type="spellEnd"/>
      <w:r w:rsidR="00F82143">
        <w:t xml:space="preserve"> </w:t>
      </w:r>
      <w:r w:rsidRPr="00437D10">
        <w:t>the</w:t>
      </w:r>
      <w:r w:rsidRPr="00437D10">
        <w:rPr>
          <w:spacing w:val="-11"/>
        </w:rPr>
        <w:t xml:space="preserve"> </w:t>
      </w:r>
      <w:r w:rsidRPr="00437D10">
        <w:rPr>
          <w:spacing w:val="-3"/>
        </w:rPr>
        <w:t>importance</w:t>
      </w:r>
      <w:r w:rsidRPr="00437D10">
        <w:rPr>
          <w:spacing w:val="-15"/>
        </w:rPr>
        <w:t xml:space="preserve"> </w:t>
      </w:r>
      <w:r w:rsidRPr="00437D10">
        <w:t>of</w:t>
      </w:r>
      <w:r w:rsidRPr="00437D10">
        <w:rPr>
          <w:spacing w:val="-11"/>
        </w:rPr>
        <w:t xml:space="preserve"> </w:t>
      </w:r>
      <w:r w:rsidRPr="00437D10">
        <w:t>the</w:t>
      </w:r>
      <w:r w:rsidRPr="00437D10">
        <w:rPr>
          <w:spacing w:val="-11"/>
        </w:rPr>
        <w:t xml:space="preserve"> </w:t>
      </w:r>
      <w:r w:rsidRPr="00437D10">
        <w:rPr>
          <w:spacing w:val="-3"/>
        </w:rPr>
        <w:t xml:space="preserve">early years </w:t>
      </w:r>
      <w:r w:rsidRPr="00437D10">
        <w:t>and early</w:t>
      </w:r>
      <w:r w:rsidRPr="00437D10">
        <w:rPr>
          <w:spacing w:val="-10"/>
        </w:rPr>
        <w:t xml:space="preserve"> </w:t>
      </w:r>
      <w:r w:rsidRPr="00437D10">
        <w:rPr>
          <w:spacing w:val="-3"/>
        </w:rPr>
        <w:t>intervention.</w:t>
      </w:r>
    </w:p>
    <w:p w14:paraId="6239E700" w14:textId="77777777" w:rsidR="005E2079" w:rsidRPr="00437D10" w:rsidRDefault="005E2079" w:rsidP="00585D5D">
      <w:pPr>
        <w:spacing w:line="280" w:lineRule="auto"/>
        <w:jc w:val="both"/>
        <w:sectPr w:rsidR="005E2079" w:rsidRPr="00437D10" w:rsidSect="00B44269">
          <w:footerReference w:type="default" r:id="rId10"/>
          <w:pgSz w:w="12240" w:h="15840"/>
          <w:pgMar w:top="740" w:right="1440" w:bottom="1134" w:left="1320" w:header="0" w:footer="1085" w:gutter="0"/>
          <w:pgNumType w:start="2"/>
          <w:cols w:space="720"/>
        </w:sectPr>
      </w:pPr>
    </w:p>
    <w:p w14:paraId="0F4E7AEF" w14:textId="0B07439C" w:rsidR="005E2079" w:rsidRDefault="005A66CF" w:rsidP="00585D5D">
      <w:pPr>
        <w:pStyle w:val="BodyText"/>
        <w:spacing w:before="30" w:line="280" w:lineRule="auto"/>
        <w:ind w:right="297"/>
        <w:jc w:val="both"/>
      </w:pPr>
      <w:r w:rsidRPr="00437D10">
        <w:lastRenderedPageBreak/>
        <w:t xml:space="preserve">Our offer also </w:t>
      </w:r>
      <w:proofErr w:type="gramStart"/>
      <w:r w:rsidRPr="00437D10">
        <w:t>takes into account</w:t>
      </w:r>
      <w:proofErr w:type="gramEnd"/>
      <w:r w:rsidRPr="00437D10">
        <w:t xml:space="preserve"> key messages from Working Together to Safeguard Children, (DfE 2015</w:t>
      </w:r>
      <w:r w:rsidR="00ED0282">
        <w:t>,</w:t>
      </w:r>
      <w:r w:rsidR="00B44269">
        <w:t xml:space="preserve"> </w:t>
      </w:r>
      <w:r w:rsidR="00ED0282">
        <w:t>update 2018</w:t>
      </w:r>
      <w:r w:rsidRPr="00437D10">
        <w:t>), the SEND Code of Practice (DfE/</w:t>
      </w:r>
      <w:proofErr w:type="spellStart"/>
      <w:r w:rsidRPr="00437D10">
        <w:t>DoH</w:t>
      </w:r>
      <w:proofErr w:type="spellEnd"/>
      <w:r w:rsidRPr="00437D10">
        <w:t xml:space="preserve"> 2015).</w:t>
      </w:r>
    </w:p>
    <w:p w14:paraId="30B95DF6" w14:textId="77777777" w:rsidR="00B44269" w:rsidRPr="00437D10" w:rsidRDefault="00B44269" w:rsidP="00585D5D">
      <w:pPr>
        <w:pStyle w:val="BodyText"/>
        <w:spacing w:before="30" w:line="280" w:lineRule="auto"/>
        <w:ind w:right="297"/>
        <w:jc w:val="both"/>
        <w:rPr>
          <w:sz w:val="33"/>
        </w:rPr>
      </w:pPr>
    </w:p>
    <w:p w14:paraId="50CEEE47" w14:textId="29FFD6B7" w:rsidR="005E2079" w:rsidRPr="00437D10" w:rsidRDefault="005A66CF" w:rsidP="00585D5D">
      <w:pPr>
        <w:pStyle w:val="BodyText"/>
        <w:spacing w:line="278" w:lineRule="auto"/>
        <w:ind w:right="127"/>
        <w:jc w:val="both"/>
      </w:pPr>
      <w:r w:rsidRPr="00437D10">
        <w:t xml:space="preserve">This Strategy sets out clear expectations of the Council and </w:t>
      </w:r>
      <w:r w:rsidR="00ED0282">
        <w:t xml:space="preserve">Integrated Care Boards, </w:t>
      </w:r>
      <w:r w:rsidR="008F7D49">
        <w:t>formerly, Clinical</w:t>
      </w:r>
      <w:r w:rsidRPr="00437D10">
        <w:t xml:space="preserve"> Commissioning Groups (CCGs), and other partners, speci</w:t>
      </w:r>
      <w:r w:rsidR="003219EB" w:rsidRPr="00437D10">
        <w:t>fic</w:t>
      </w:r>
      <w:r w:rsidRPr="00437D10">
        <w:t xml:space="preserve">ally health and education providers, which reflects the statutory requirement under primary legislation, regulation and case law as set out in the SEND Code of Practice (2015), Section 28 Duty to Co-operate and the Leicester, </w:t>
      </w:r>
      <w:proofErr w:type="gramStart"/>
      <w:r w:rsidRPr="00437D10">
        <w:t>Leicestershire</w:t>
      </w:r>
      <w:proofErr w:type="gramEnd"/>
      <w:r w:rsidRPr="00437D10">
        <w:t xml:space="preserve"> and Rutland, (LLR) Safeguarding Partnership’s Safeguarding procedures. The expectations of professionals in Rutland as defined in the SEN and Disability Code of Practice (2015) </w:t>
      </w:r>
      <w:proofErr w:type="gramStart"/>
      <w:r w:rsidRPr="00437D10">
        <w:t>include;</w:t>
      </w:r>
      <w:proofErr w:type="gramEnd"/>
    </w:p>
    <w:p w14:paraId="2D97F043" w14:textId="77777777" w:rsidR="005E2079" w:rsidRPr="00437D10" w:rsidRDefault="005A66CF" w:rsidP="00585D5D">
      <w:pPr>
        <w:pStyle w:val="ListParagraph"/>
        <w:numPr>
          <w:ilvl w:val="0"/>
          <w:numId w:val="6"/>
        </w:numPr>
        <w:tabs>
          <w:tab w:val="left" w:pos="538"/>
        </w:tabs>
        <w:spacing w:before="203" w:line="268" w:lineRule="auto"/>
        <w:ind w:left="0" w:right="293"/>
        <w:rPr>
          <w:sz w:val="26"/>
        </w:rPr>
      </w:pPr>
      <w:r w:rsidRPr="00437D10">
        <w:rPr>
          <w:spacing w:val="-3"/>
          <w:sz w:val="26"/>
        </w:rPr>
        <w:t xml:space="preserve">Participation </w:t>
      </w:r>
      <w:r w:rsidRPr="00437D10">
        <w:rPr>
          <w:sz w:val="26"/>
        </w:rPr>
        <w:t xml:space="preserve">of and </w:t>
      </w:r>
      <w:r w:rsidRPr="00437D10">
        <w:rPr>
          <w:spacing w:val="-3"/>
          <w:sz w:val="26"/>
        </w:rPr>
        <w:t xml:space="preserve">co-production with </w:t>
      </w:r>
      <w:r w:rsidRPr="00437D10">
        <w:rPr>
          <w:sz w:val="26"/>
        </w:rPr>
        <w:t xml:space="preserve">children and families in </w:t>
      </w:r>
      <w:r w:rsidRPr="00437D10">
        <w:rPr>
          <w:spacing w:val="-3"/>
          <w:sz w:val="26"/>
        </w:rPr>
        <w:t xml:space="preserve">decision </w:t>
      </w:r>
      <w:r w:rsidRPr="00437D10">
        <w:rPr>
          <w:sz w:val="26"/>
        </w:rPr>
        <w:t>making about their</w:t>
      </w:r>
      <w:r w:rsidRPr="00437D10">
        <w:rPr>
          <w:spacing w:val="-21"/>
          <w:sz w:val="26"/>
        </w:rPr>
        <w:t xml:space="preserve"> </w:t>
      </w:r>
      <w:r w:rsidRPr="00437D10">
        <w:rPr>
          <w:sz w:val="26"/>
        </w:rPr>
        <w:t>support</w:t>
      </w:r>
    </w:p>
    <w:p w14:paraId="38E90558" w14:textId="690796FF" w:rsidR="005E2079" w:rsidRPr="00437D10" w:rsidRDefault="005A66CF" w:rsidP="00585D5D">
      <w:pPr>
        <w:pStyle w:val="ListParagraph"/>
        <w:numPr>
          <w:ilvl w:val="0"/>
          <w:numId w:val="6"/>
        </w:numPr>
        <w:tabs>
          <w:tab w:val="left" w:pos="538"/>
        </w:tabs>
        <w:spacing w:before="201" w:line="276" w:lineRule="auto"/>
        <w:ind w:left="0" w:right="291"/>
        <w:rPr>
          <w:sz w:val="26"/>
        </w:rPr>
      </w:pPr>
      <w:r w:rsidRPr="00437D10">
        <w:rPr>
          <w:spacing w:val="-3"/>
          <w:sz w:val="26"/>
        </w:rPr>
        <w:t xml:space="preserve">Services will work together </w:t>
      </w:r>
      <w:r w:rsidRPr="00437D10">
        <w:rPr>
          <w:sz w:val="26"/>
        </w:rPr>
        <w:t xml:space="preserve">to </w:t>
      </w:r>
      <w:r w:rsidRPr="00437D10">
        <w:rPr>
          <w:spacing w:val="-3"/>
          <w:sz w:val="26"/>
        </w:rPr>
        <w:t xml:space="preserve">ensure that </w:t>
      </w:r>
      <w:r w:rsidRPr="00437D10">
        <w:rPr>
          <w:sz w:val="26"/>
        </w:rPr>
        <w:t xml:space="preserve">EHC </w:t>
      </w:r>
      <w:r w:rsidRPr="00437D10">
        <w:rPr>
          <w:spacing w:val="-3"/>
          <w:sz w:val="26"/>
        </w:rPr>
        <w:t>Plans</w:t>
      </w:r>
      <w:r w:rsidRPr="00437D10">
        <w:rPr>
          <w:spacing w:val="66"/>
          <w:sz w:val="26"/>
        </w:rPr>
        <w:t xml:space="preserve"> </w:t>
      </w:r>
      <w:r w:rsidRPr="00437D10">
        <w:rPr>
          <w:spacing w:val="-4"/>
          <w:sz w:val="26"/>
        </w:rPr>
        <w:t xml:space="preserve">will </w:t>
      </w:r>
      <w:r w:rsidRPr="00437D10">
        <w:rPr>
          <w:sz w:val="26"/>
        </w:rPr>
        <w:t xml:space="preserve">identify not </w:t>
      </w:r>
      <w:r w:rsidR="003219EB" w:rsidRPr="00437D10">
        <w:rPr>
          <w:sz w:val="26"/>
        </w:rPr>
        <w:t>only a</w:t>
      </w:r>
      <w:r w:rsidRPr="00437D10">
        <w:rPr>
          <w:sz w:val="26"/>
        </w:rPr>
        <w:t xml:space="preserve"> child’s or </w:t>
      </w:r>
      <w:r w:rsidRPr="00437D10">
        <w:rPr>
          <w:spacing w:val="-3"/>
          <w:sz w:val="26"/>
        </w:rPr>
        <w:t xml:space="preserve">young </w:t>
      </w:r>
      <w:r w:rsidRPr="00437D10">
        <w:rPr>
          <w:sz w:val="26"/>
        </w:rPr>
        <w:t xml:space="preserve">person’s education </w:t>
      </w:r>
      <w:r w:rsidRPr="00437D10">
        <w:rPr>
          <w:spacing w:val="-3"/>
          <w:sz w:val="26"/>
        </w:rPr>
        <w:t xml:space="preserve">needs </w:t>
      </w:r>
      <w:r w:rsidRPr="00437D10">
        <w:rPr>
          <w:sz w:val="26"/>
        </w:rPr>
        <w:t xml:space="preserve">and </w:t>
      </w:r>
      <w:r w:rsidRPr="00437D10">
        <w:rPr>
          <w:spacing w:val="-3"/>
          <w:sz w:val="26"/>
        </w:rPr>
        <w:t xml:space="preserve">support </w:t>
      </w:r>
      <w:r w:rsidRPr="00437D10">
        <w:rPr>
          <w:sz w:val="26"/>
        </w:rPr>
        <w:t xml:space="preserve">but </w:t>
      </w:r>
      <w:r w:rsidRPr="00437D10">
        <w:rPr>
          <w:spacing w:val="-3"/>
          <w:sz w:val="26"/>
        </w:rPr>
        <w:t xml:space="preserve">address </w:t>
      </w:r>
      <w:r w:rsidRPr="00437D10">
        <w:rPr>
          <w:sz w:val="26"/>
        </w:rPr>
        <w:t xml:space="preserve">their health and </w:t>
      </w:r>
      <w:r w:rsidRPr="00437D10">
        <w:rPr>
          <w:spacing w:val="-3"/>
          <w:sz w:val="26"/>
        </w:rPr>
        <w:t xml:space="preserve">social </w:t>
      </w:r>
      <w:r w:rsidRPr="00437D10">
        <w:rPr>
          <w:sz w:val="26"/>
        </w:rPr>
        <w:t xml:space="preserve">care needs </w:t>
      </w:r>
      <w:r w:rsidRPr="00437D10">
        <w:rPr>
          <w:spacing w:val="-3"/>
          <w:sz w:val="26"/>
        </w:rPr>
        <w:t xml:space="preserve">too. </w:t>
      </w:r>
      <w:r w:rsidRPr="00437D10">
        <w:rPr>
          <w:sz w:val="26"/>
        </w:rPr>
        <w:t xml:space="preserve">This </w:t>
      </w:r>
      <w:r w:rsidRPr="00437D10">
        <w:rPr>
          <w:spacing w:val="-3"/>
          <w:sz w:val="26"/>
        </w:rPr>
        <w:t xml:space="preserve">will </w:t>
      </w:r>
      <w:r w:rsidRPr="00437D10">
        <w:rPr>
          <w:sz w:val="26"/>
        </w:rPr>
        <w:t xml:space="preserve">be </w:t>
      </w:r>
      <w:r w:rsidRPr="00437D10">
        <w:rPr>
          <w:spacing w:val="-3"/>
          <w:sz w:val="26"/>
        </w:rPr>
        <w:t xml:space="preserve">tested </w:t>
      </w:r>
      <w:r w:rsidR="003219EB" w:rsidRPr="00437D10">
        <w:rPr>
          <w:sz w:val="26"/>
        </w:rPr>
        <w:t>though our partnership</w:t>
      </w:r>
      <w:r w:rsidRPr="00437D10">
        <w:rPr>
          <w:spacing w:val="-3"/>
          <w:sz w:val="26"/>
        </w:rPr>
        <w:t xml:space="preserve"> performance </w:t>
      </w:r>
      <w:r w:rsidRPr="00437D10">
        <w:rPr>
          <w:sz w:val="26"/>
        </w:rPr>
        <w:t xml:space="preserve">and quality </w:t>
      </w:r>
      <w:r w:rsidRPr="00437D10">
        <w:rPr>
          <w:spacing w:val="-2"/>
          <w:sz w:val="26"/>
        </w:rPr>
        <w:t>assurance</w:t>
      </w:r>
      <w:r w:rsidRPr="00437D10">
        <w:rPr>
          <w:spacing w:val="-4"/>
          <w:sz w:val="26"/>
        </w:rPr>
        <w:t xml:space="preserve"> </w:t>
      </w:r>
      <w:r w:rsidRPr="00437D10">
        <w:rPr>
          <w:spacing w:val="-3"/>
          <w:sz w:val="26"/>
        </w:rPr>
        <w:t>mechanisms</w:t>
      </w:r>
    </w:p>
    <w:p w14:paraId="5E7ED3FD" w14:textId="77777777" w:rsidR="005E2079" w:rsidRPr="00437D10" w:rsidRDefault="005A66CF" w:rsidP="00585D5D">
      <w:pPr>
        <w:pStyle w:val="ListParagraph"/>
        <w:numPr>
          <w:ilvl w:val="0"/>
          <w:numId w:val="6"/>
        </w:numPr>
        <w:tabs>
          <w:tab w:val="left" w:pos="538"/>
        </w:tabs>
        <w:spacing w:before="191" w:line="273" w:lineRule="auto"/>
        <w:ind w:left="0" w:right="297"/>
        <w:rPr>
          <w:sz w:val="26"/>
        </w:rPr>
      </w:pPr>
      <w:r w:rsidRPr="00437D10">
        <w:rPr>
          <w:spacing w:val="-3"/>
          <w:sz w:val="26"/>
        </w:rPr>
        <w:t xml:space="preserve">Special educational provision is </w:t>
      </w:r>
      <w:r w:rsidRPr="00437D10">
        <w:rPr>
          <w:sz w:val="26"/>
        </w:rPr>
        <w:t xml:space="preserve">made </w:t>
      </w:r>
      <w:r w:rsidRPr="00437D10">
        <w:rPr>
          <w:spacing w:val="-3"/>
          <w:sz w:val="26"/>
        </w:rPr>
        <w:t xml:space="preserve">available </w:t>
      </w:r>
      <w:r w:rsidRPr="00437D10">
        <w:rPr>
          <w:sz w:val="26"/>
        </w:rPr>
        <w:t xml:space="preserve">for those </w:t>
      </w:r>
      <w:r w:rsidRPr="00437D10">
        <w:rPr>
          <w:spacing w:val="-3"/>
          <w:sz w:val="26"/>
        </w:rPr>
        <w:t xml:space="preserve">who </w:t>
      </w:r>
      <w:r w:rsidRPr="00437D10">
        <w:rPr>
          <w:sz w:val="26"/>
        </w:rPr>
        <w:t xml:space="preserve">need it and </w:t>
      </w:r>
      <w:r w:rsidRPr="00437D10">
        <w:rPr>
          <w:spacing w:val="-3"/>
          <w:sz w:val="26"/>
        </w:rPr>
        <w:t xml:space="preserve">children with </w:t>
      </w:r>
      <w:r w:rsidRPr="00437D10">
        <w:rPr>
          <w:sz w:val="26"/>
        </w:rPr>
        <w:t xml:space="preserve">SEND are </w:t>
      </w:r>
      <w:r w:rsidRPr="00437D10">
        <w:rPr>
          <w:spacing w:val="-3"/>
          <w:sz w:val="26"/>
        </w:rPr>
        <w:t>treated</w:t>
      </w:r>
      <w:r w:rsidRPr="00437D10">
        <w:rPr>
          <w:spacing w:val="-13"/>
          <w:sz w:val="26"/>
        </w:rPr>
        <w:t xml:space="preserve"> </w:t>
      </w:r>
      <w:r w:rsidRPr="00437D10">
        <w:rPr>
          <w:sz w:val="26"/>
        </w:rPr>
        <w:t>fairly</w:t>
      </w:r>
    </w:p>
    <w:p w14:paraId="429774A4" w14:textId="7DCDB9DA" w:rsidR="005E2079" w:rsidRPr="00437D10" w:rsidRDefault="005A66CF" w:rsidP="00585D5D">
      <w:pPr>
        <w:pStyle w:val="ListParagraph"/>
        <w:numPr>
          <w:ilvl w:val="0"/>
          <w:numId w:val="6"/>
        </w:numPr>
        <w:tabs>
          <w:tab w:val="left" w:pos="538"/>
        </w:tabs>
        <w:spacing w:before="196" w:line="276" w:lineRule="auto"/>
        <w:ind w:left="0" w:right="297"/>
        <w:rPr>
          <w:sz w:val="26"/>
        </w:rPr>
      </w:pPr>
      <w:r w:rsidRPr="00437D10">
        <w:rPr>
          <w:sz w:val="26"/>
        </w:rPr>
        <w:t xml:space="preserve">Early </w:t>
      </w:r>
      <w:r w:rsidRPr="00437D10">
        <w:rPr>
          <w:spacing w:val="-3"/>
          <w:sz w:val="26"/>
        </w:rPr>
        <w:t xml:space="preserve">years providers, schools </w:t>
      </w:r>
      <w:r w:rsidRPr="00437D10">
        <w:rPr>
          <w:sz w:val="26"/>
        </w:rPr>
        <w:t xml:space="preserve">and </w:t>
      </w:r>
      <w:r w:rsidRPr="00437D10">
        <w:rPr>
          <w:spacing w:val="-3"/>
          <w:sz w:val="26"/>
        </w:rPr>
        <w:t xml:space="preserve">colleges </w:t>
      </w:r>
      <w:r w:rsidRPr="00437D10">
        <w:rPr>
          <w:sz w:val="26"/>
        </w:rPr>
        <w:t xml:space="preserve">know precisely </w:t>
      </w:r>
      <w:r w:rsidRPr="00437D10">
        <w:rPr>
          <w:spacing w:val="-3"/>
          <w:sz w:val="26"/>
        </w:rPr>
        <w:t xml:space="preserve">where </w:t>
      </w:r>
      <w:r w:rsidRPr="00437D10">
        <w:rPr>
          <w:sz w:val="26"/>
        </w:rPr>
        <w:t xml:space="preserve">their </w:t>
      </w:r>
      <w:r w:rsidRPr="00437D10">
        <w:rPr>
          <w:spacing w:val="-3"/>
          <w:sz w:val="26"/>
        </w:rPr>
        <w:t xml:space="preserve">children </w:t>
      </w:r>
      <w:r w:rsidRPr="00437D10">
        <w:rPr>
          <w:sz w:val="26"/>
        </w:rPr>
        <w:t xml:space="preserve">and </w:t>
      </w:r>
      <w:r w:rsidRPr="00437D10">
        <w:rPr>
          <w:spacing w:val="-3"/>
          <w:sz w:val="26"/>
        </w:rPr>
        <w:t xml:space="preserve">young </w:t>
      </w:r>
      <w:r w:rsidRPr="00437D10">
        <w:rPr>
          <w:sz w:val="26"/>
        </w:rPr>
        <w:t xml:space="preserve">people </w:t>
      </w:r>
      <w:r w:rsidRPr="00437D10">
        <w:rPr>
          <w:spacing w:val="-3"/>
          <w:sz w:val="26"/>
        </w:rPr>
        <w:t xml:space="preserve">with </w:t>
      </w:r>
      <w:r w:rsidRPr="00437D10">
        <w:rPr>
          <w:sz w:val="26"/>
        </w:rPr>
        <w:t xml:space="preserve">SEND are in </w:t>
      </w:r>
      <w:r w:rsidRPr="00437D10">
        <w:rPr>
          <w:spacing w:val="-3"/>
          <w:sz w:val="26"/>
        </w:rPr>
        <w:t xml:space="preserve">their learning </w:t>
      </w:r>
      <w:r w:rsidR="003219EB" w:rsidRPr="00437D10">
        <w:rPr>
          <w:sz w:val="26"/>
        </w:rPr>
        <w:t>and development</w:t>
      </w:r>
      <w:r w:rsidRPr="00437D10">
        <w:rPr>
          <w:spacing w:val="-3"/>
          <w:sz w:val="26"/>
        </w:rPr>
        <w:t xml:space="preserve"> </w:t>
      </w:r>
      <w:r w:rsidRPr="00437D10">
        <w:rPr>
          <w:sz w:val="26"/>
        </w:rPr>
        <w:t xml:space="preserve">and </w:t>
      </w:r>
      <w:r w:rsidRPr="00437D10">
        <w:rPr>
          <w:spacing w:val="-3"/>
          <w:sz w:val="26"/>
        </w:rPr>
        <w:t xml:space="preserve">provide suitable stretch </w:t>
      </w:r>
      <w:r w:rsidRPr="00437D10">
        <w:rPr>
          <w:sz w:val="26"/>
        </w:rPr>
        <w:t xml:space="preserve">and </w:t>
      </w:r>
      <w:r w:rsidRPr="00437D10">
        <w:rPr>
          <w:spacing w:val="-3"/>
          <w:sz w:val="26"/>
        </w:rPr>
        <w:t xml:space="preserve">challenge </w:t>
      </w:r>
      <w:r w:rsidRPr="00437D10">
        <w:rPr>
          <w:sz w:val="26"/>
        </w:rPr>
        <w:t>in their</w:t>
      </w:r>
      <w:r w:rsidRPr="00437D10">
        <w:rPr>
          <w:spacing w:val="4"/>
          <w:sz w:val="26"/>
        </w:rPr>
        <w:t xml:space="preserve"> </w:t>
      </w:r>
      <w:r w:rsidRPr="00437D10">
        <w:rPr>
          <w:spacing w:val="-3"/>
          <w:sz w:val="26"/>
        </w:rPr>
        <w:t>education.</w:t>
      </w:r>
    </w:p>
    <w:p w14:paraId="4762885A" w14:textId="77777777" w:rsidR="005E2079" w:rsidRPr="00437D10" w:rsidRDefault="005A66CF" w:rsidP="001A7CE4">
      <w:pPr>
        <w:pStyle w:val="ListParagraph"/>
        <w:numPr>
          <w:ilvl w:val="0"/>
          <w:numId w:val="6"/>
        </w:numPr>
        <w:tabs>
          <w:tab w:val="left" w:pos="538"/>
        </w:tabs>
        <w:spacing w:before="189" w:line="273" w:lineRule="auto"/>
        <w:ind w:left="0" w:right="294"/>
        <w:rPr>
          <w:sz w:val="26"/>
        </w:rPr>
      </w:pPr>
      <w:r w:rsidRPr="00437D10">
        <w:rPr>
          <w:spacing w:val="-3"/>
          <w:sz w:val="26"/>
        </w:rPr>
        <w:t xml:space="preserve">Support children’s successful preparation </w:t>
      </w:r>
      <w:r w:rsidRPr="00437D10">
        <w:rPr>
          <w:sz w:val="26"/>
        </w:rPr>
        <w:t xml:space="preserve">for </w:t>
      </w:r>
      <w:r w:rsidRPr="00437D10">
        <w:rPr>
          <w:spacing w:val="-3"/>
          <w:sz w:val="26"/>
        </w:rPr>
        <w:t xml:space="preserve">transition through </w:t>
      </w:r>
      <w:r w:rsidRPr="00437D10">
        <w:rPr>
          <w:sz w:val="26"/>
        </w:rPr>
        <w:t xml:space="preserve">phases of their </w:t>
      </w:r>
      <w:r w:rsidRPr="00437D10">
        <w:rPr>
          <w:spacing w:val="-3"/>
          <w:sz w:val="26"/>
        </w:rPr>
        <w:t xml:space="preserve">education </w:t>
      </w:r>
      <w:r w:rsidRPr="00437D10">
        <w:rPr>
          <w:sz w:val="26"/>
        </w:rPr>
        <w:t xml:space="preserve">and transition </w:t>
      </w:r>
      <w:proofErr w:type="gramStart"/>
      <w:r w:rsidRPr="00437D10">
        <w:rPr>
          <w:sz w:val="26"/>
        </w:rPr>
        <w:t>in to</w:t>
      </w:r>
      <w:proofErr w:type="gramEnd"/>
      <w:r w:rsidRPr="00437D10">
        <w:rPr>
          <w:sz w:val="26"/>
        </w:rPr>
        <w:t xml:space="preserve"> </w:t>
      </w:r>
      <w:r w:rsidRPr="00437D10">
        <w:rPr>
          <w:spacing w:val="-3"/>
          <w:sz w:val="26"/>
        </w:rPr>
        <w:t xml:space="preserve">adulthood </w:t>
      </w:r>
      <w:r w:rsidRPr="00437D10">
        <w:rPr>
          <w:sz w:val="26"/>
        </w:rPr>
        <w:t>and</w:t>
      </w:r>
      <w:r w:rsidRPr="00437D10">
        <w:rPr>
          <w:spacing w:val="-10"/>
          <w:sz w:val="26"/>
        </w:rPr>
        <w:t xml:space="preserve"> </w:t>
      </w:r>
      <w:r w:rsidRPr="00437D10">
        <w:rPr>
          <w:spacing w:val="-3"/>
          <w:sz w:val="26"/>
        </w:rPr>
        <w:t>employment</w:t>
      </w:r>
    </w:p>
    <w:p w14:paraId="12AB38D0" w14:textId="4DAF3C6F" w:rsidR="000A7C8D" w:rsidRPr="000A7C8D" w:rsidRDefault="005A66CF" w:rsidP="001A7CE4">
      <w:pPr>
        <w:pStyle w:val="Heading1"/>
        <w:spacing w:before="195" w:line="244" w:lineRule="auto"/>
        <w:ind w:left="0" w:right="129"/>
        <w:rPr>
          <w:spacing w:val="-3"/>
        </w:rPr>
      </w:pPr>
      <w:r w:rsidRPr="00437D10">
        <w:rPr>
          <w:spacing w:val="-3"/>
        </w:rPr>
        <w:t xml:space="preserve">Rutland </w:t>
      </w:r>
      <w:r w:rsidRPr="00437D10">
        <w:t xml:space="preserve">is </w:t>
      </w:r>
      <w:r w:rsidRPr="00437D10">
        <w:rPr>
          <w:spacing w:val="-3"/>
        </w:rPr>
        <w:t xml:space="preserve">committed </w:t>
      </w:r>
      <w:r w:rsidRPr="00437D10">
        <w:t xml:space="preserve">to </w:t>
      </w:r>
      <w:r w:rsidRPr="00437D10">
        <w:rPr>
          <w:spacing w:val="-3"/>
        </w:rPr>
        <w:t xml:space="preserve">safeguarding disabled </w:t>
      </w:r>
      <w:r w:rsidRPr="00437D10">
        <w:t xml:space="preserve">children and </w:t>
      </w:r>
      <w:r w:rsidRPr="00437D10">
        <w:rPr>
          <w:spacing w:val="-3"/>
        </w:rPr>
        <w:t xml:space="preserve">young </w:t>
      </w:r>
      <w:r w:rsidRPr="00437D10">
        <w:t xml:space="preserve">people, </w:t>
      </w:r>
      <w:r w:rsidRPr="00437D10">
        <w:rPr>
          <w:spacing w:val="-3"/>
        </w:rPr>
        <w:t xml:space="preserve">promoting </w:t>
      </w:r>
      <w:r w:rsidRPr="00437D10">
        <w:t xml:space="preserve">safer care, and </w:t>
      </w:r>
      <w:r w:rsidRPr="00437D10">
        <w:rPr>
          <w:spacing w:val="-3"/>
        </w:rPr>
        <w:t xml:space="preserve">ensuring </w:t>
      </w:r>
      <w:r w:rsidRPr="00437D10">
        <w:t xml:space="preserve">that </w:t>
      </w:r>
      <w:r w:rsidRPr="00437D10">
        <w:rPr>
          <w:spacing w:val="-3"/>
        </w:rPr>
        <w:t xml:space="preserve">children </w:t>
      </w:r>
      <w:r w:rsidRPr="00437D10">
        <w:t xml:space="preserve">are appropriately </w:t>
      </w:r>
      <w:r w:rsidRPr="00437D10">
        <w:rPr>
          <w:spacing w:val="-3"/>
        </w:rPr>
        <w:t>protected.</w:t>
      </w:r>
    </w:p>
    <w:p w14:paraId="1E21AC1E" w14:textId="77777777" w:rsidR="005E2079" w:rsidRPr="00437D10" w:rsidRDefault="005A66CF" w:rsidP="001A7CE4">
      <w:pPr>
        <w:pStyle w:val="ListParagraph"/>
        <w:numPr>
          <w:ilvl w:val="0"/>
          <w:numId w:val="5"/>
        </w:numPr>
        <w:tabs>
          <w:tab w:val="left" w:pos="504"/>
        </w:tabs>
        <w:spacing w:before="184"/>
        <w:ind w:left="0"/>
        <w:jc w:val="both"/>
        <w:rPr>
          <w:b/>
          <w:sz w:val="26"/>
        </w:rPr>
      </w:pPr>
      <w:r w:rsidRPr="00437D10">
        <w:rPr>
          <w:b/>
          <w:color w:val="00AF4F"/>
          <w:sz w:val="26"/>
        </w:rPr>
        <w:t xml:space="preserve">Where are </w:t>
      </w:r>
      <w:r w:rsidRPr="00437D10">
        <w:rPr>
          <w:b/>
          <w:color w:val="00AF4F"/>
          <w:spacing w:val="4"/>
          <w:sz w:val="26"/>
        </w:rPr>
        <w:t>we</w:t>
      </w:r>
      <w:r w:rsidRPr="00437D10">
        <w:rPr>
          <w:b/>
          <w:color w:val="00AF4F"/>
          <w:spacing w:val="-1"/>
          <w:sz w:val="26"/>
        </w:rPr>
        <w:t xml:space="preserve"> </w:t>
      </w:r>
      <w:r w:rsidRPr="00437D10">
        <w:rPr>
          <w:b/>
          <w:color w:val="00AF4F"/>
          <w:spacing w:val="-3"/>
          <w:sz w:val="26"/>
        </w:rPr>
        <w:t>now?</w:t>
      </w:r>
    </w:p>
    <w:p w14:paraId="0CD4C229" w14:textId="77777777" w:rsidR="005E2079" w:rsidRPr="00437D10" w:rsidRDefault="005E2079" w:rsidP="001A7CE4">
      <w:pPr>
        <w:pStyle w:val="BodyText"/>
        <w:spacing w:before="6"/>
        <w:jc w:val="both"/>
        <w:rPr>
          <w:b/>
          <w:sz w:val="20"/>
        </w:rPr>
      </w:pPr>
    </w:p>
    <w:p w14:paraId="4E4961F0" w14:textId="4B7EAF06" w:rsidR="00A871ED" w:rsidRPr="00A871ED" w:rsidRDefault="00A871ED" w:rsidP="001A7CE4">
      <w:pPr>
        <w:pStyle w:val="Default"/>
        <w:jc w:val="both"/>
        <w:rPr>
          <w:sz w:val="26"/>
          <w:szCs w:val="26"/>
        </w:rPr>
      </w:pPr>
      <w:r w:rsidRPr="00A871ED">
        <w:rPr>
          <w:sz w:val="26"/>
          <w:szCs w:val="26"/>
        </w:rPr>
        <w:t xml:space="preserve">The demand for and the spending on services and support for children with SEND in Rutland have grown significantly in the last three years. As of September 2022, there </w:t>
      </w:r>
      <w:r w:rsidR="001A7CE4" w:rsidRPr="00A871ED">
        <w:rPr>
          <w:sz w:val="26"/>
          <w:szCs w:val="26"/>
        </w:rPr>
        <w:t>are.</w:t>
      </w:r>
      <w:r w:rsidRPr="00A871ED">
        <w:rPr>
          <w:sz w:val="26"/>
          <w:szCs w:val="26"/>
        </w:rPr>
        <w:t xml:space="preserve"> </w:t>
      </w:r>
    </w:p>
    <w:p w14:paraId="1FCB8963" w14:textId="702FFC45" w:rsidR="005E2079" w:rsidRPr="00437D10" w:rsidRDefault="005A66CF" w:rsidP="001A7CE4">
      <w:pPr>
        <w:pStyle w:val="ListParagraph"/>
        <w:numPr>
          <w:ilvl w:val="1"/>
          <w:numId w:val="12"/>
        </w:numPr>
        <w:tabs>
          <w:tab w:val="left" w:pos="538"/>
        </w:tabs>
        <w:spacing w:before="190" w:line="271" w:lineRule="auto"/>
        <w:ind w:right="293"/>
        <w:rPr>
          <w:sz w:val="26"/>
        </w:rPr>
      </w:pPr>
      <w:r w:rsidRPr="00437D10">
        <w:rPr>
          <w:sz w:val="26"/>
        </w:rPr>
        <w:t>7</w:t>
      </w:r>
      <w:r w:rsidR="00A871ED">
        <w:rPr>
          <w:sz w:val="26"/>
        </w:rPr>
        <w:t>70</w:t>
      </w:r>
      <w:r w:rsidRPr="00437D10">
        <w:rPr>
          <w:sz w:val="26"/>
        </w:rPr>
        <w:t xml:space="preserve"> </w:t>
      </w:r>
      <w:r w:rsidRPr="00437D10">
        <w:rPr>
          <w:spacing w:val="-3"/>
          <w:sz w:val="26"/>
        </w:rPr>
        <w:t xml:space="preserve">children/young people </w:t>
      </w:r>
      <w:r w:rsidRPr="00437D10">
        <w:rPr>
          <w:b/>
          <w:spacing w:val="-3"/>
          <w:sz w:val="26"/>
        </w:rPr>
        <w:t xml:space="preserve">attending Rutland schools </w:t>
      </w:r>
      <w:r w:rsidRPr="00437D10">
        <w:rPr>
          <w:sz w:val="26"/>
        </w:rPr>
        <w:t xml:space="preserve">have an </w:t>
      </w:r>
      <w:r w:rsidRPr="00437D10">
        <w:rPr>
          <w:spacing w:val="-3"/>
          <w:sz w:val="26"/>
        </w:rPr>
        <w:t xml:space="preserve">Education Health </w:t>
      </w:r>
      <w:r w:rsidRPr="00437D10">
        <w:rPr>
          <w:sz w:val="26"/>
        </w:rPr>
        <w:t xml:space="preserve">and Care </w:t>
      </w:r>
      <w:r w:rsidRPr="00437D10">
        <w:rPr>
          <w:spacing w:val="-3"/>
          <w:sz w:val="26"/>
        </w:rPr>
        <w:t xml:space="preserve">Plan </w:t>
      </w:r>
      <w:r w:rsidRPr="00437D10">
        <w:rPr>
          <w:sz w:val="26"/>
        </w:rPr>
        <w:t xml:space="preserve">or SEN </w:t>
      </w:r>
      <w:r w:rsidRPr="00437D10">
        <w:rPr>
          <w:spacing w:val="-3"/>
          <w:sz w:val="26"/>
        </w:rPr>
        <w:t xml:space="preserve">Support </w:t>
      </w:r>
      <w:r w:rsidRPr="00437D10">
        <w:rPr>
          <w:sz w:val="26"/>
        </w:rPr>
        <w:t xml:space="preserve">(School Census: </w:t>
      </w:r>
      <w:r w:rsidR="00B44269">
        <w:rPr>
          <w:sz w:val="26"/>
        </w:rPr>
        <w:t>Summer 2022</w:t>
      </w:r>
      <w:r w:rsidR="00ED0282">
        <w:rPr>
          <w:spacing w:val="-44"/>
          <w:sz w:val="26"/>
        </w:rPr>
        <w:t>)</w:t>
      </w:r>
    </w:p>
    <w:p w14:paraId="5E625901" w14:textId="77777777" w:rsidR="005E2079" w:rsidRPr="00437D10" w:rsidRDefault="005E2079" w:rsidP="001A7CE4">
      <w:pPr>
        <w:spacing w:line="271" w:lineRule="auto"/>
        <w:jc w:val="both"/>
        <w:rPr>
          <w:sz w:val="26"/>
        </w:rPr>
        <w:sectPr w:rsidR="005E2079" w:rsidRPr="00437D10">
          <w:pgSz w:w="12240" w:h="15840"/>
          <w:pgMar w:top="700" w:right="1440" w:bottom="1500" w:left="1320" w:header="0" w:footer="1318" w:gutter="0"/>
          <w:cols w:space="720"/>
        </w:sectPr>
      </w:pPr>
    </w:p>
    <w:p w14:paraId="7DFD647C" w14:textId="4F9CFACA" w:rsidR="005E2079" w:rsidRPr="001A7CE4" w:rsidRDefault="00A871ED" w:rsidP="001A7CE4">
      <w:pPr>
        <w:pStyle w:val="ListParagraph"/>
        <w:numPr>
          <w:ilvl w:val="0"/>
          <w:numId w:val="16"/>
        </w:numPr>
        <w:tabs>
          <w:tab w:val="left" w:pos="538"/>
        </w:tabs>
        <w:spacing w:before="74" w:line="268" w:lineRule="auto"/>
        <w:ind w:right="293"/>
        <w:rPr>
          <w:sz w:val="26"/>
        </w:rPr>
      </w:pPr>
      <w:r w:rsidRPr="001A7CE4">
        <w:rPr>
          <w:sz w:val="26"/>
        </w:rPr>
        <w:lastRenderedPageBreak/>
        <w:t>304</w:t>
      </w:r>
      <w:r w:rsidR="005A66CF" w:rsidRPr="001A7CE4">
        <w:rPr>
          <w:sz w:val="26"/>
        </w:rPr>
        <w:t xml:space="preserve"> children </w:t>
      </w:r>
      <w:r w:rsidR="005A66CF" w:rsidRPr="001A7CE4">
        <w:rPr>
          <w:b/>
          <w:spacing w:val="-3"/>
          <w:sz w:val="26"/>
        </w:rPr>
        <w:t xml:space="preserve">living </w:t>
      </w:r>
      <w:r w:rsidR="005A66CF" w:rsidRPr="001A7CE4">
        <w:rPr>
          <w:b/>
          <w:sz w:val="26"/>
        </w:rPr>
        <w:t xml:space="preserve">in </w:t>
      </w:r>
      <w:r w:rsidR="005A66CF" w:rsidRPr="001A7CE4">
        <w:rPr>
          <w:b/>
          <w:spacing w:val="-3"/>
          <w:sz w:val="26"/>
        </w:rPr>
        <w:t xml:space="preserve">Rutland </w:t>
      </w:r>
      <w:r w:rsidR="005A66CF" w:rsidRPr="001A7CE4">
        <w:rPr>
          <w:sz w:val="26"/>
        </w:rPr>
        <w:t xml:space="preserve">have an </w:t>
      </w:r>
      <w:r w:rsidR="005A66CF" w:rsidRPr="001A7CE4">
        <w:rPr>
          <w:spacing w:val="-3"/>
          <w:sz w:val="26"/>
        </w:rPr>
        <w:t xml:space="preserve">Education Health </w:t>
      </w:r>
      <w:r w:rsidR="005A66CF" w:rsidRPr="001A7CE4">
        <w:rPr>
          <w:sz w:val="26"/>
        </w:rPr>
        <w:t xml:space="preserve">and </w:t>
      </w:r>
      <w:r w:rsidR="005A66CF" w:rsidRPr="001A7CE4">
        <w:rPr>
          <w:spacing w:val="-3"/>
          <w:sz w:val="26"/>
        </w:rPr>
        <w:t xml:space="preserve">Care </w:t>
      </w:r>
      <w:r w:rsidR="005A66CF" w:rsidRPr="001A7CE4">
        <w:rPr>
          <w:sz w:val="26"/>
        </w:rPr>
        <w:t xml:space="preserve">Plan </w:t>
      </w:r>
      <w:r w:rsidR="005A66CF" w:rsidRPr="001A7CE4">
        <w:rPr>
          <w:spacing w:val="-3"/>
          <w:sz w:val="26"/>
        </w:rPr>
        <w:t>(EHCP).</w:t>
      </w:r>
    </w:p>
    <w:p w14:paraId="7D04E32D" w14:textId="1D97DE24" w:rsidR="005E2079" w:rsidRPr="001A7CE4" w:rsidRDefault="005A66CF" w:rsidP="001A7CE4">
      <w:pPr>
        <w:pStyle w:val="ListParagraph"/>
        <w:numPr>
          <w:ilvl w:val="0"/>
          <w:numId w:val="16"/>
        </w:numPr>
        <w:tabs>
          <w:tab w:val="left" w:pos="538"/>
        </w:tabs>
        <w:spacing w:before="202" w:line="242" w:lineRule="auto"/>
        <w:ind w:right="877"/>
        <w:rPr>
          <w:sz w:val="26"/>
        </w:rPr>
      </w:pPr>
      <w:r w:rsidRPr="001A7CE4">
        <w:rPr>
          <w:sz w:val="26"/>
        </w:rPr>
        <w:t xml:space="preserve">The </w:t>
      </w:r>
      <w:r w:rsidRPr="001A7CE4">
        <w:rPr>
          <w:spacing w:val="-3"/>
          <w:sz w:val="26"/>
        </w:rPr>
        <w:t xml:space="preserve">percentage </w:t>
      </w:r>
      <w:r w:rsidRPr="001A7CE4">
        <w:rPr>
          <w:sz w:val="26"/>
        </w:rPr>
        <w:t xml:space="preserve">of </w:t>
      </w:r>
      <w:r w:rsidRPr="001A7CE4">
        <w:rPr>
          <w:spacing w:val="-3"/>
          <w:sz w:val="26"/>
        </w:rPr>
        <w:t xml:space="preserve">children </w:t>
      </w:r>
      <w:r w:rsidRPr="001A7CE4">
        <w:rPr>
          <w:sz w:val="26"/>
        </w:rPr>
        <w:t xml:space="preserve">in </w:t>
      </w:r>
      <w:r w:rsidRPr="001A7CE4">
        <w:rPr>
          <w:spacing w:val="-3"/>
          <w:sz w:val="26"/>
        </w:rPr>
        <w:t xml:space="preserve">Rutland Schools </w:t>
      </w:r>
      <w:r w:rsidRPr="001A7CE4">
        <w:rPr>
          <w:sz w:val="26"/>
        </w:rPr>
        <w:t xml:space="preserve">not </w:t>
      </w:r>
      <w:r w:rsidRPr="001A7CE4">
        <w:rPr>
          <w:spacing w:val="-3"/>
          <w:sz w:val="26"/>
        </w:rPr>
        <w:t xml:space="preserve">including </w:t>
      </w:r>
      <w:r w:rsidRPr="001A7CE4">
        <w:rPr>
          <w:sz w:val="26"/>
        </w:rPr>
        <w:t xml:space="preserve">Special or </w:t>
      </w:r>
      <w:r w:rsidRPr="001A7CE4">
        <w:rPr>
          <w:spacing w:val="-3"/>
          <w:sz w:val="26"/>
        </w:rPr>
        <w:t xml:space="preserve">Independent Schools </w:t>
      </w:r>
      <w:r w:rsidRPr="001A7CE4">
        <w:rPr>
          <w:sz w:val="26"/>
        </w:rPr>
        <w:t xml:space="preserve">are </w:t>
      </w:r>
      <w:r w:rsidRPr="001A7CE4">
        <w:rPr>
          <w:spacing w:val="-3"/>
          <w:sz w:val="26"/>
        </w:rPr>
        <w:t>(School Census: Summer</w:t>
      </w:r>
      <w:r w:rsidRPr="001A7CE4">
        <w:rPr>
          <w:spacing w:val="19"/>
          <w:sz w:val="26"/>
        </w:rPr>
        <w:t xml:space="preserve"> </w:t>
      </w:r>
      <w:r w:rsidRPr="001A7CE4">
        <w:rPr>
          <w:sz w:val="26"/>
        </w:rPr>
        <w:t>20</w:t>
      </w:r>
      <w:r w:rsidR="00A871ED" w:rsidRPr="001A7CE4">
        <w:rPr>
          <w:sz w:val="26"/>
        </w:rPr>
        <w:t>22</w:t>
      </w:r>
      <w:r w:rsidRPr="001A7CE4">
        <w:rPr>
          <w:sz w:val="26"/>
        </w:rPr>
        <w:t>):</w:t>
      </w:r>
    </w:p>
    <w:p w14:paraId="3F8C388C" w14:textId="309116E9" w:rsidR="005E2079" w:rsidRPr="001A7CE4" w:rsidRDefault="005A66CF" w:rsidP="001A7CE4">
      <w:pPr>
        <w:pStyle w:val="ListParagraph"/>
        <w:numPr>
          <w:ilvl w:val="2"/>
          <w:numId w:val="16"/>
        </w:numPr>
        <w:tabs>
          <w:tab w:val="left" w:pos="1036"/>
          <w:tab w:val="left" w:pos="1037"/>
        </w:tabs>
        <w:spacing w:before="231" w:line="276" w:lineRule="auto"/>
        <w:ind w:right="453"/>
        <w:rPr>
          <w:sz w:val="20"/>
        </w:rPr>
      </w:pPr>
      <w:r w:rsidRPr="001A7CE4">
        <w:rPr>
          <w:sz w:val="26"/>
        </w:rPr>
        <w:t xml:space="preserve">Primary Schools </w:t>
      </w:r>
      <w:r w:rsidR="00A871ED" w:rsidRPr="001A7CE4">
        <w:rPr>
          <w:sz w:val="26"/>
        </w:rPr>
        <w:t>–</w:t>
      </w:r>
      <w:r w:rsidRPr="001A7CE4">
        <w:rPr>
          <w:sz w:val="26"/>
        </w:rPr>
        <w:t xml:space="preserve"> </w:t>
      </w:r>
      <w:r w:rsidR="00A871ED" w:rsidRPr="001A7CE4">
        <w:rPr>
          <w:sz w:val="26"/>
        </w:rPr>
        <w:t>3.5</w:t>
      </w:r>
      <w:r w:rsidRPr="001A7CE4">
        <w:rPr>
          <w:sz w:val="26"/>
        </w:rPr>
        <w:t xml:space="preserve">% of pupils </w:t>
      </w:r>
      <w:r w:rsidRPr="001A7CE4">
        <w:rPr>
          <w:spacing w:val="-3"/>
          <w:sz w:val="26"/>
        </w:rPr>
        <w:t xml:space="preserve">have </w:t>
      </w:r>
      <w:r w:rsidRPr="001A7CE4">
        <w:rPr>
          <w:sz w:val="26"/>
        </w:rPr>
        <w:t xml:space="preserve">an EHCP. </w:t>
      </w:r>
      <w:r w:rsidRPr="001A7CE4">
        <w:rPr>
          <w:spacing w:val="-3"/>
          <w:sz w:val="26"/>
        </w:rPr>
        <w:t>1</w:t>
      </w:r>
      <w:r w:rsidR="00A871ED" w:rsidRPr="001A7CE4">
        <w:rPr>
          <w:spacing w:val="-3"/>
          <w:sz w:val="26"/>
        </w:rPr>
        <w:t>4</w:t>
      </w:r>
      <w:r w:rsidRPr="001A7CE4">
        <w:rPr>
          <w:spacing w:val="-3"/>
          <w:sz w:val="26"/>
        </w:rPr>
        <w:t xml:space="preserve">.1% </w:t>
      </w:r>
      <w:r w:rsidRPr="001A7CE4">
        <w:rPr>
          <w:sz w:val="26"/>
        </w:rPr>
        <w:t xml:space="preserve">receive SEN </w:t>
      </w:r>
      <w:r w:rsidRPr="001A7CE4">
        <w:rPr>
          <w:spacing w:val="-3"/>
          <w:sz w:val="26"/>
        </w:rPr>
        <w:t>Support</w:t>
      </w:r>
    </w:p>
    <w:p w14:paraId="01622ECD" w14:textId="21E4C798" w:rsidR="005E2079" w:rsidRPr="001A7CE4" w:rsidRDefault="005A66CF" w:rsidP="001A7CE4">
      <w:pPr>
        <w:pStyle w:val="ListParagraph"/>
        <w:numPr>
          <w:ilvl w:val="2"/>
          <w:numId w:val="16"/>
        </w:numPr>
        <w:tabs>
          <w:tab w:val="left" w:pos="1036"/>
          <w:tab w:val="left" w:pos="1037"/>
        </w:tabs>
        <w:spacing w:before="204" w:line="232" w:lineRule="auto"/>
        <w:ind w:right="439"/>
        <w:rPr>
          <w:sz w:val="26"/>
        </w:rPr>
      </w:pPr>
      <w:r w:rsidRPr="001A7CE4">
        <w:rPr>
          <w:sz w:val="26"/>
        </w:rPr>
        <w:t xml:space="preserve">Secondary </w:t>
      </w:r>
      <w:r w:rsidRPr="001A7CE4">
        <w:rPr>
          <w:spacing w:val="16"/>
          <w:sz w:val="26"/>
        </w:rPr>
        <w:t xml:space="preserve">Schools </w:t>
      </w:r>
      <w:r w:rsidRPr="001A7CE4">
        <w:rPr>
          <w:sz w:val="26"/>
        </w:rPr>
        <w:t xml:space="preserve">- 2.3% of pupils have an EHCP. </w:t>
      </w:r>
      <w:r w:rsidR="00A871ED" w:rsidRPr="001A7CE4">
        <w:rPr>
          <w:sz w:val="26"/>
        </w:rPr>
        <w:t>8.4</w:t>
      </w:r>
      <w:r w:rsidRPr="001A7CE4">
        <w:rPr>
          <w:sz w:val="26"/>
        </w:rPr>
        <w:t xml:space="preserve">% </w:t>
      </w:r>
      <w:r w:rsidRPr="001A7CE4">
        <w:rPr>
          <w:spacing w:val="-3"/>
          <w:sz w:val="26"/>
        </w:rPr>
        <w:t xml:space="preserve">receive </w:t>
      </w:r>
      <w:r w:rsidRPr="001A7CE4">
        <w:rPr>
          <w:sz w:val="26"/>
        </w:rPr>
        <w:t>SEN</w:t>
      </w:r>
      <w:r w:rsidRPr="001A7CE4">
        <w:rPr>
          <w:spacing w:val="-4"/>
          <w:sz w:val="26"/>
        </w:rPr>
        <w:t xml:space="preserve"> </w:t>
      </w:r>
      <w:r w:rsidRPr="001A7CE4">
        <w:rPr>
          <w:spacing w:val="-3"/>
          <w:sz w:val="26"/>
        </w:rPr>
        <w:t>Support</w:t>
      </w:r>
    </w:p>
    <w:p w14:paraId="2EAA1D14" w14:textId="77777777" w:rsidR="005E2079" w:rsidRPr="00437D10" w:rsidRDefault="005E2079" w:rsidP="001A7CE4">
      <w:pPr>
        <w:pStyle w:val="BodyText"/>
        <w:spacing w:before="8"/>
        <w:jc w:val="both"/>
        <w:rPr>
          <w:sz w:val="20"/>
        </w:rPr>
      </w:pPr>
    </w:p>
    <w:p w14:paraId="356114E9" w14:textId="77777777" w:rsidR="00585D5D" w:rsidRPr="001A7CE4" w:rsidRDefault="00585D5D" w:rsidP="001A7CE4">
      <w:pPr>
        <w:pStyle w:val="ListParagraph"/>
        <w:numPr>
          <w:ilvl w:val="0"/>
          <w:numId w:val="16"/>
        </w:numPr>
        <w:tabs>
          <w:tab w:val="left" w:pos="538"/>
        </w:tabs>
        <w:spacing w:line="242" w:lineRule="auto"/>
        <w:ind w:right="570"/>
        <w:rPr>
          <w:sz w:val="26"/>
        </w:rPr>
      </w:pPr>
      <w:r w:rsidRPr="001A7CE4">
        <w:rPr>
          <w:sz w:val="26"/>
        </w:rPr>
        <w:t xml:space="preserve">75 children living in Rutland attend special or alternative provision, 68 of which attend an </w:t>
      </w:r>
      <w:proofErr w:type="gramStart"/>
      <w:r w:rsidRPr="001A7CE4">
        <w:rPr>
          <w:sz w:val="26"/>
        </w:rPr>
        <w:t>out of county</w:t>
      </w:r>
      <w:proofErr w:type="gramEnd"/>
      <w:r w:rsidRPr="001A7CE4">
        <w:rPr>
          <w:sz w:val="26"/>
        </w:rPr>
        <w:t xml:space="preserve"> special</w:t>
      </w:r>
      <w:r w:rsidRPr="001A7CE4">
        <w:rPr>
          <w:spacing w:val="-23"/>
          <w:sz w:val="26"/>
        </w:rPr>
        <w:t xml:space="preserve"> </w:t>
      </w:r>
      <w:r w:rsidRPr="001A7CE4">
        <w:rPr>
          <w:spacing w:val="-3"/>
          <w:sz w:val="26"/>
        </w:rPr>
        <w:t>school.</w:t>
      </w:r>
    </w:p>
    <w:p w14:paraId="686BFD18" w14:textId="77777777" w:rsidR="00585D5D" w:rsidRPr="001A7CE4" w:rsidRDefault="00585D5D" w:rsidP="001A7CE4">
      <w:pPr>
        <w:pStyle w:val="ListParagraph"/>
        <w:numPr>
          <w:ilvl w:val="0"/>
          <w:numId w:val="16"/>
        </w:numPr>
        <w:tabs>
          <w:tab w:val="left" w:pos="538"/>
        </w:tabs>
        <w:spacing w:before="233"/>
        <w:rPr>
          <w:sz w:val="26"/>
        </w:rPr>
      </w:pPr>
      <w:r w:rsidRPr="001A7CE4">
        <w:rPr>
          <w:sz w:val="26"/>
        </w:rPr>
        <w:t xml:space="preserve">67 </w:t>
      </w:r>
      <w:r w:rsidRPr="001A7CE4">
        <w:rPr>
          <w:spacing w:val="-3"/>
          <w:sz w:val="26"/>
        </w:rPr>
        <w:t>children attend local mainstream designated special</w:t>
      </w:r>
      <w:r w:rsidRPr="001A7CE4">
        <w:rPr>
          <w:spacing w:val="30"/>
          <w:sz w:val="26"/>
        </w:rPr>
        <w:t xml:space="preserve"> </w:t>
      </w:r>
      <w:r w:rsidRPr="001A7CE4">
        <w:rPr>
          <w:spacing w:val="-3"/>
          <w:sz w:val="26"/>
        </w:rPr>
        <w:t>provisions.</w:t>
      </w:r>
    </w:p>
    <w:p w14:paraId="11D96261" w14:textId="77777777" w:rsidR="00585D5D" w:rsidRPr="001A7CE4" w:rsidRDefault="00585D5D" w:rsidP="001A7CE4">
      <w:pPr>
        <w:pStyle w:val="ListParagraph"/>
        <w:numPr>
          <w:ilvl w:val="0"/>
          <w:numId w:val="16"/>
        </w:numPr>
        <w:tabs>
          <w:tab w:val="left" w:pos="538"/>
        </w:tabs>
        <w:spacing w:before="233"/>
        <w:rPr>
          <w:sz w:val="26"/>
        </w:rPr>
      </w:pPr>
      <w:r w:rsidRPr="001A7CE4">
        <w:rPr>
          <w:sz w:val="26"/>
        </w:rPr>
        <w:t xml:space="preserve">74 </w:t>
      </w:r>
      <w:r w:rsidRPr="001A7CE4">
        <w:rPr>
          <w:spacing w:val="-4"/>
          <w:sz w:val="26"/>
        </w:rPr>
        <w:t xml:space="preserve">young </w:t>
      </w:r>
      <w:r w:rsidRPr="001A7CE4">
        <w:rPr>
          <w:sz w:val="26"/>
        </w:rPr>
        <w:t xml:space="preserve">people </w:t>
      </w:r>
      <w:r w:rsidRPr="001A7CE4">
        <w:rPr>
          <w:spacing w:val="-2"/>
          <w:sz w:val="26"/>
        </w:rPr>
        <w:t xml:space="preserve">living </w:t>
      </w:r>
      <w:r w:rsidRPr="001A7CE4">
        <w:rPr>
          <w:sz w:val="26"/>
        </w:rPr>
        <w:t xml:space="preserve">in </w:t>
      </w:r>
      <w:r w:rsidRPr="001A7CE4">
        <w:rPr>
          <w:spacing w:val="-3"/>
          <w:sz w:val="26"/>
        </w:rPr>
        <w:t xml:space="preserve">Rutland attend </w:t>
      </w:r>
      <w:r w:rsidRPr="001A7CE4">
        <w:rPr>
          <w:sz w:val="26"/>
        </w:rPr>
        <w:t>post-16 out of county</w:t>
      </w:r>
      <w:r w:rsidRPr="001A7CE4">
        <w:rPr>
          <w:spacing w:val="-6"/>
          <w:sz w:val="26"/>
        </w:rPr>
        <w:t xml:space="preserve"> </w:t>
      </w:r>
      <w:r w:rsidRPr="001A7CE4">
        <w:rPr>
          <w:sz w:val="26"/>
        </w:rPr>
        <w:t>colleges.</w:t>
      </w:r>
    </w:p>
    <w:p w14:paraId="5B9FE2DA" w14:textId="77777777" w:rsidR="00585D5D" w:rsidRPr="001A7CE4" w:rsidRDefault="00585D5D" w:rsidP="001A7CE4">
      <w:pPr>
        <w:pStyle w:val="ListParagraph"/>
        <w:numPr>
          <w:ilvl w:val="0"/>
          <w:numId w:val="16"/>
        </w:numPr>
        <w:tabs>
          <w:tab w:val="left" w:pos="538"/>
        </w:tabs>
        <w:spacing w:before="234" w:line="271" w:lineRule="auto"/>
        <w:ind w:right="291"/>
        <w:rPr>
          <w:sz w:val="26"/>
        </w:rPr>
      </w:pPr>
      <w:r w:rsidRPr="001A7CE4">
        <w:rPr>
          <w:sz w:val="26"/>
        </w:rPr>
        <w:t xml:space="preserve">41 children </w:t>
      </w:r>
      <w:r w:rsidRPr="001A7CE4">
        <w:rPr>
          <w:spacing w:val="-4"/>
          <w:sz w:val="26"/>
        </w:rPr>
        <w:t xml:space="preserve">with </w:t>
      </w:r>
      <w:r w:rsidRPr="001A7CE4">
        <w:rPr>
          <w:sz w:val="26"/>
        </w:rPr>
        <w:t xml:space="preserve">a disability are in </w:t>
      </w:r>
      <w:r w:rsidRPr="001A7CE4">
        <w:rPr>
          <w:spacing w:val="-3"/>
          <w:sz w:val="26"/>
        </w:rPr>
        <w:t xml:space="preserve">receipt </w:t>
      </w:r>
      <w:r w:rsidRPr="001A7CE4">
        <w:rPr>
          <w:sz w:val="26"/>
        </w:rPr>
        <w:t xml:space="preserve">of Aiming High </w:t>
      </w:r>
      <w:r w:rsidRPr="001A7CE4">
        <w:rPr>
          <w:spacing w:val="-3"/>
          <w:sz w:val="26"/>
        </w:rPr>
        <w:t xml:space="preserve">short breaks </w:t>
      </w:r>
      <w:r w:rsidRPr="001A7CE4">
        <w:rPr>
          <w:sz w:val="26"/>
        </w:rPr>
        <w:t>or positive</w:t>
      </w:r>
      <w:r w:rsidRPr="001A7CE4">
        <w:rPr>
          <w:spacing w:val="-3"/>
          <w:sz w:val="26"/>
        </w:rPr>
        <w:t xml:space="preserve"> activities. </w:t>
      </w:r>
    </w:p>
    <w:p w14:paraId="1FCEA734" w14:textId="77777777" w:rsidR="00585D5D" w:rsidRPr="001A7CE4" w:rsidRDefault="00585D5D" w:rsidP="001A7CE4">
      <w:pPr>
        <w:pStyle w:val="ListParagraph"/>
        <w:numPr>
          <w:ilvl w:val="0"/>
          <w:numId w:val="16"/>
        </w:numPr>
        <w:tabs>
          <w:tab w:val="left" w:pos="538"/>
        </w:tabs>
        <w:spacing w:before="234" w:line="271" w:lineRule="auto"/>
        <w:ind w:right="291"/>
        <w:rPr>
          <w:sz w:val="26"/>
        </w:rPr>
      </w:pPr>
      <w:r w:rsidRPr="001A7CE4">
        <w:rPr>
          <w:spacing w:val="-3"/>
          <w:sz w:val="26"/>
        </w:rPr>
        <w:t>90 have accessed ‘positive activities’ in the last 12 months.</w:t>
      </w:r>
    </w:p>
    <w:p w14:paraId="55F13FD8" w14:textId="77777777" w:rsidR="00585D5D" w:rsidRPr="001A7CE4" w:rsidRDefault="00585D5D" w:rsidP="001A7CE4">
      <w:pPr>
        <w:pStyle w:val="ListParagraph"/>
        <w:numPr>
          <w:ilvl w:val="0"/>
          <w:numId w:val="16"/>
        </w:numPr>
        <w:tabs>
          <w:tab w:val="left" w:pos="538"/>
        </w:tabs>
        <w:spacing w:before="197" w:line="271" w:lineRule="auto"/>
        <w:ind w:right="297"/>
        <w:rPr>
          <w:sz w:val="26"/>
        </w:rPr>
      </w:pPr>
      <w:r w:rsidRPr="001A7CE4">
        <w:rPr>
          <w:sz w:val="26"/>
        </w:rPr>
        <w:t xml:space="preserve">19 </w:t>
      </w:r>
      <w:r w:rsidRPr="001A7CE4">
        <w:rPr>
          <w:spacing w:val="-3"/>
          <w:sz w:val="26"/>
        </w:rPr>
        <w:t xml:space="preserve">children with </w:t>
      </w:r>
      <w:r w:rsidRPr="001A7CE4">
        <w:rPr>
          <w:sz w:val="26"/>
        </w:rPr>
        <w:t xml:space="preserve">a disability are in </w:t>
      </w:r>
      <w:r w:rsidRPr="001A7CE4">
        <w:rPr>
          <w:spacing w:val="-3"/>
          <w:sz w:val="26"/>
        </w:rPr>
        <w:t xml:space="preserve">receipt of Social Care </w:t>
      </w:r>
      <w:r w:rsidRPr="001A7CE4">
        <w:rPr>
          <w:sz w:val="26"/>
        </w:rPr>
        <w:t>(</w:t>
      </w:r>
      <w:proofErr w:type="spellStart"/>
      <w:r w:rsidRPr="001A7CE4">
        <w:rPr>
          <w:sz w:val="26"/>
        </w:rPr>
        <w:t>CiN</w:t>
      </w:r>
      <w:proofErr w:type="spellEnd"/>
      <w:r w:rsidRPr="001A7CE4">
        <w:rPr>
          <w:sz w:val="26"/>
        </w:rPr>
        <w:t xml:space="preserve">) care </w:t>
      </w:r>
      <w:r w:rsidRPr="001A7CE4">
        <w:rPr>
          <w:spacing w:val="-3"/>
          <w:sz w:val="26"/>
        </w:rPr>
        <w:t>packages.</w:t>
      </w:r>
    </w:p>
    <w:p w14:paraId="5F641E99" w14:textId="56484EBB" w:rsidR="001A7CE4" w:rsidRPr="001A7CE4" w:rsidRDefault="00585D5D" w:rsidP="001A7CE4">
      <w:pPr>
        <w:pStyle w:val="ListParagraph"/>
        <w:numPr>
          <w:ilvl w:val="0"/>
          <w:numId w:val="16"/>
        </w:numPr>
        <w:tabs>
          <w:tab w:val="left" w:pos="538"/>
        </w:tabs>
        <w:spacing w:before="188" w:line="271" w:lineRule="auto"/>
        <w:ind w:right="290"/>
        <w:rPr>
          <w:sz w:val="26"/>
          <w:szCs w:val="26"/>
          <w:highlight w:val="yellow"/>
        </w:rPr>
      </w:pPr>
      <w:r w:rsidRPr="001A7CE4">
        <w:rPr>
          <w:sz w:val="26"/>
          <w:szCs w:val="26"/>
        </w:rPr>
        <w:t xml:space="preserve">According to the </w:t>
      </w:r>
      <w:proofErr w:type="spellStart"/>
      <w:r w:rsidRPr="001A7CE4">
        <w:rPr>
          <w:sz w:val="26"/>
          <w:szCs w:val="26"/>
        </w:rPr>
        <w:t>Labour</w:t>
      </w:r>
      <w:proofErr w:type="spellEnd"/>
      <w:r w:rsidRPr="001A7CE4">
        <w:rPr>
          <w:sz w:val="26"/>
          <w:szCs w:val="26"/>
        </w:rPr>
        <w:t xml:space="preserve"> Force Survey, disabled people are now more likely to be employed than they were in previous </w:t>
      </w:r>
      <w:proofErr w:type="gramStart"/>
      <w:r w:rsidRPr="001A7CE4">
        <w:rPr>
          <w:sz w:val="26"/>
          <w:szCs w:val="26"/>
        </w:rPr>
        <w:t>years, but</w:t>
      </w:r>
      <w:proofErr w:type="gramEnd"/>
      <w:r w:rsidRPr="001A7CE4">
        <w:rPr>
          <w:sz w:val="26"/>
          <w:szCs w:val="26"/>
        </w:rPr>
        <w:t xml:space="preserve"> </w:t>
      </w:r>
      <w:r w:rsidR="001A7CE4" w:rsidRPr="001A7CE4">
        <w:rPr>
          <w:sz w:val="26"/>
          <w:szCs w:val="26"/>
        </w:rPr>
        <w:t>remain</w:t>
      </w:r>
      <w:r w:rsidRPr="001A7CE4">
        <w:rPr>
          <w:sz w:val="26"/>
          <w:szCs w:val="26"/>
        </w:rPr>
        <w:t xml:space="preserve"> significantly less likely to be in employment than non-disabled people. This isn’t the case in Rutland. In March 2022 we reported that 97% of the year 12 and 13 cohort were in education or training compared with 97.6% of </w:t>
      </w:r>
      <w:r w:rsidR="001A7CE4" w:rsidRPr="001A7CE4">
        <w:rPr>
          <w:sz w:val="26"/>
          <w:szCs w:val="26"/>
        </w:rPr>
        <w:t>16- and 17-year-olds</w:t>
      </w:r>
      <w:r w:rsidRPr="001A7CE4">
        <w:rPr>
          <w:sz w:val="26"/>
          <w:szCs w:val="26"/>
        </w:rPr>
        <w:t xml:space="preserve"> with an EHCP. </w:t>
      </w:r>
    </w:p>
    <w:p w14:paraId="69E4BDCA" w14:textId="010607C1" w:rsidR="005E2079" w:rsidRPr="001A7CE4" w:rsidRDefault="001A7CE4" w:rsidP="001A7CE4">
      <w:pPr>
        <w:pStyle w:val="ListParagraph"/>
        <w:numPr>
          <w:ilvl w:val="0"/>
          <w:numId w:val="16"/>
        </w:numPr>
        <w:tabs>
          <w:tab w:val="left" w:pos="538"/>
        </w:tabs>
        <w:spacing w:before="188" w:line="271" w:lineRule="auto"/>
        <w:ind w:right="290"/>
        <w:rPr>
          <w:sz w:val="26"/>
          <w:szCs w:val="26"/>
          <w:highlight w:val="yellow"/>
        </w:rPr>
      </w:pPr>
      <w:r w:rsidRPr="001A7CE4">
        <w:rPr>
          <w:spacing w:val="-3"/>
          <w:sz w:val="26"/>
          <w:szCs w:val="26"/>
        </w:rPr>
        <w:t>Expenditure on high needs in Rutland has increased by 34% from £3.8 million in 2018/2019 to £5.1million in 2021/2022.</w:t>
      </w:r>
    </w:p>
    <w:p w14:paraId="6B97150B" w14:textId="2DFAE06F" w:rsidR="005E2079" w:rsidRPr="00ED0282" w:rsidRDefault="005A66CF" w:rsidP="00585D5D">
      <w:pPr>
        <w:pStyle w:val="Heading1"/>
        <w:numPr>
          <w:ilvl w:val="0"/>
          <w:numId w:val="5"/>
        </w:numPr>
        <w:tabs>
          <w:tab w:val="left" w:pos="504"/>
        </w:tabs>
        <w:spacing w:before="203"/>
        <w:ind w:left="0"/>
        <w:jc w:val="both"/>
      </w:pPr>
      <w:r w:rsidRPr="00ED0282">
        <w:rPr>
          <w:color w:val="00AF4F"/>
        </w:rPr>
        <w:t xml:space="preserve">What will </w:t>
      </w:r>
      <w:r w:rsidRPr="00ED0282">
        <w:rPr>
          <w:color w:val="00AF4F"/>
          <w:spacing w:val="3"/>
        </w:rPr>
        <w:t>we</w:t>
      </w:r>
      <w:r w:rsidRPr="00ED0282">
        <w:rPr>
          <w:color w:val="00AF4F"/>
          <w:spacing w:val="-23"/>
        </w:rPr>
        <w:t xml:space="preserve"> </w:t>
      </w:r>
      <w:r w:rsidRPr="00ED0282">
        <w:rPr>
          <w:color w:val="00AF4F"/>
          <w:spacing w:val="-3"/>
        </w:rPr>
        <w:t>achieve?</w:t>
      </w:r>
    </w:p>
    <w:p w14:paraId="1E0F3A9D" w14:textId="77777777" w:rsidR="005E2079" w:rsidRPr="00437D10" w:rsidRDefault="005A66CF" w:rsidP="00585D5D">
      <w:pPr>
        <w:pStyle w:val="ListParagraph"/>
        <w:numPr>
          <w:ilvl w:val="0"/>
          <w:numId w:val="4"/>
        </w:numPr>
        <w:tabs>
          <w:tab w:val="left" w:pos="639"/>
        </w:tabs>
        <w:spacing w:before="233" w:line="278" w:lineRule="auto"/>
        <w:ind w:left="0" w:right="294"/>
        <w:jc w:val="both"/>
        <w:rPr>
          <w:sz w:val="26"/>
        </w:rPr>
      </w:pPr>
      <w:r w:rsidRPr="00437D10">
        <w:rPr>
          <w:sz w:val="26"/>
        </w:rPr>
        <w:t xml:space="preserve">Identify the needs of our children </w:t>
      </w:r>
      <w:r w:rsidRPr="00437D10">
        <w:rPr>
          <w:spacing w:val="-3"/>
          <w:sz w:val="26"/>
        </w:rPr>
        <w:t xml:space="preserve">sooner </w:t>
      </w:r>
      <w:r w:rsidRPr="00437D10">
        <w:rPr>
          <w:sz w:val="26"/>
        </w:rPr>
        <w:t xml:space="preserve">and put support in place </w:t>
      </w:r>
      <w:r w:rsidRPr="00437D10">
        <w:rPr>
          <w:spacing w:val="-3"/>
          <w:sz w:val="26"/>
        </w:rPr>
        <w:t xml:space="preserve">earlier, </w:t>
      </w:r>
      <w:r w:rsidRPr="00437D10">
        <w:rPr>
          <w:sz w:val="26"/>
        </w:rPr>
        <w:t xml:space="preserve">so </w:t>
      </w:r>
      <w:r w:rsidRPr="00437D10">
        <w:rPr>
          <w:spacing w:val="-4"/>
          <w:sz w:val="26"/>
        </w:rPr>
        <w:t xml:space="preserve">we </w:t>
      </w:r>
      <w:r w:rsidRPr="00437D10">
        <w:rPr>
          <w:sz w:val="26"/>
        </w:rPr>
        <w:t xml:space="preserve">reduce the need for </w:t>
      </w:r>
      <w:r w:rsidRPr="00437D10">
        <w:rPr>
          <w:spacing w:val="-3"/>
          <w:sz w:val="26"/>
        </w:rPr>
        <w:t xml:space="preserve">unnecessary assessments </w:t>
      </w:r>
      <w:r w:rsidRPr="00437D10">
        <w:rPr>
          <w:sz w:val="26"/>
        </w:rPr>
        <w:t xml:space="preserve">and intrusion in </w:t>
      </w:r>
      <w:r w:rsidRPr="00437D10">
        <w:rPr>
          <w:spacing w:val="-3"/>
          <w:sz w:val="26"/>
        </w:rPr>
        <w:t>families’</w:t>
      </w:r>
      <w:r w:rsidRPr="00437D10">
        <w:rPr>
          <w:spacing w:val="-4"/>
          <w:sz w:val="26"/>
        </w:rPr>
        <w:t xml:space="preserve"> </w:t>
      </w:r>
      <w:r w:rsidRPr="00437D10">
        <w:rPr>
          <w:sz w:val="26"/>
        </w:rPr>
        <w:t>lives</w:t>
      </w:r>
    </w:p>
    <w:p w14:paraId="49485700" w14:textId="5B8B606E" w:rsidR="005E2079" w:rsidRPr="00437D10" w:rsidRDefault="005A66CF" w:rsidP="00585D5D">
      <w:pPr>
        <w:pStyle w:val="ListParagraph"/>
        <w:numPr>
          <w:ilvl w:val="0"/>
          <w:numId w:val="4"/>
        </w:numPr>
        <w:tabs>
          <w:tab w:val="left" w:pos="639"/>
        </w:tabs>
        <w:spacing w:before="188" w:line="278" w:lineRule="auto"/>
        <w:ind w:left="0" w:right="401"/>
        <w:jc w:val="both"/>
        <w:rPr>
          <w:sz w:val="26"/>
        </w:rPr>
      </w:pPr>
      <w:r w:rsidRPr="00437D10">
        <w:rPr>
          <w:spacing w:val="-3"/>
          <w:sz w:val="26"/>
        </w:rPr>
        <w:t xml:space="preserve">More children </w:t>
      </w:r>
      <w:r w:rsidRPr="00437D10">
        <w:rPr>
          <w:spacing w:val="-4"/>
          <w:sz w:val="26"/>
        </w:rPr>
        <w:t xml:space="preserve">will </w:t>
      </w:r>
      <w:r w:rsidRPr="00437D10">
        <w:rPr>
          <w:sz w:val="26"/>
        </w:rPr>
        <w:t xml:space="preserve">be </w:t>
      </w:r>
      <w:r w:rsidRPr="00437D10">
        <w:rPr>
          <w:spacing w:val="-3"/>
          <w:sz w:val="26"/>
        </w:rPr>
        <w:t xml:space="preserve">able </w:t>
      </w:r>
      <w:r w:rsidRPr="00437D10">
        <w:rPr>
          <w:sz w:val="26"/>
        </w:rPr>
        <w:t xml:space="preserve">to </w:t>
      </w:r>
      <w:r w:rsidRPr="00437D10">
        <w:rPr>
          <w:spacing w:val="-3"/>
          <w:sz w:val="26"/>
        </w:rPr>
        <w:t xml:space="preserve">maintain </w:t>
      </w:r>
      <w:r w:rsidRPr="00437D10">
        <w:rPr>
          <w:sz w:val="26"/>
        </w:rPr>
        <w:t xml:space="preserve">their </w:t>
      </w:r>
      <w:r w:rsidRPr="00437D10">
        <w:rPr>
          <w:spacing w:val="-3"/>
          <w:sz w:val="26"/>
        </w:rPr>
        <w:t xml:space="preserve">education </w:t>
      </w:r>
      <w:r w:rsidRPr="00437D10">
        <w:rPr>
          <w:sz w:val="26"/>
        </w:rPr>
        <w:t xml:space="preserve">and their family life in </w:t>
      </w:r>
      <w:r w:rsidRPr="00437D10">
        <w:rPr>
          <w:spacing w:val="-3"/>
          <w:sz w:val="26"/>
        </w:rPr>
        <w:t xml:space="preserve">Rutland </w:t>
      </w:r>
      <w:r w:rsidRPr="00437D10">
        <w:rPr>
          <w:spacing w:val="-4"/>
          <w:sz w:val="26"/>
        </w:rPr>
        <w:t xml:space="preserve">when </w:t>
      </w:r>
      <w:r w:rsidRPr="00437D10">
        <w:rPr>
          <w:sz w:val="26"/>
        </w:rPr>
        <w:t>it is in their</w:t>
      </w:r>
      <w:r w:rsidRPr="00437D10">
        <w:rPr>
          <w:spacing w:val="-5"/>
          <w:sz w:val="26"/>
        </w:rPr>
        <w:t xml:space="preserve"> </w:t>
      </w:r>
      <w:r w:rsidRPr="00437D10">
        <w:rPr>
          <w:spacing w:val="-3"/>
          <w:sz w:val="26"/>
        </w:rPr>
        <w:t>interest.</w:t>
      </w:r>
    </w:p>
    <w:p w14:paraId="773E7D27" w14:textId="77777777" w:rsidR="005E2079" w:rsidRPr="00437D10" w:rsidRDefault="005E2079" w:rsidP="00585D5D">
      <w:pPr>
        <w:spacing w:line="278" w:lineRule="auto"/>
        <w:jc w:val="both"/>
        <w:rPr>
          <w:sz w:val="26"/>
        </w:rPr>
        <w:sectPr w:rsidR="005E2079" w:rsidRPr="00437D10">
          <w:pgSz w:w="12240" w:h="15840"/>
          <w:pgMar w:top="660" w:right="1440" w:bottom="1500" w:left="1320" w:header="0" w:footer="1318" w:gutter="0"/>
          <w:cols w:space="720"/>
        </w:sectPr>
      </w:pPr>
    </w:p>
    <w:p w14:paraId="33543F6C" w14:textId="77777777" w:rsidR="005E2079" w:rsidRPr="00437D10" w:rsidRDefault="005A66CF" w:rsidP="00585D5D">
      <w:pPr>
        <w:pStyle w:val="ListParagraph"/>
        <w:numPr>
          <w:ilvl w:val="0"/>
          <w:numId w:val="4"/>
        </w:numPr>
        <w:tabs>
          <w:tab w:val="left" w:pos="639"/>
        </w:tabs>
        <w:spacing w:before="30" w:line="278" w:lineRule="auto"/>
        <w:ind w:left="0" w:right="401"/>
        <w:jc w:val="both"/>
        <w:rPr>
          <w:sz w:val="26"/>
        </w:rPr>
      </w:pPr>
      <w:r w:rsidRPr="00437D10">
        <w:rPr>
          <w:spacing w:val="-3"/>
          <w:sz w:val="26"/>
        </w:rPr>
        <w:lastRenderedPageBreak/>
        <w:t xml:space="preserve">Children </w:t>
      </w:r>
      <w:r w:rsidRPr="00437D10">
        <w:rPr>
          <w:sz w:val="26"/>
        </w:rPr>
        <w:t xml:space="preserve">and </w:t>
      </w:r>
      <w:r w:rsidRPr="00437D10">
        <w:rPr>
          <w:spacing w:val="-3"/>
          <w:sz w:val="26"/>
        </w:rPr>
        <w:t xml:space="preserve">parents </w:t>
      </w:r>
      <w:r w:rsidRPr="00437D10">
        <w:rPr>
          <w:spacing w:val="-4"/>
          <w:sz w:val="26"/>
        </w:rPr>
        <w:t xml:space="preserve">will </w:t>
      </w:r>
      <w:r w:rsidRPr="00437D10">
        <w:rPr>
          <w:sz w:val="26"/>
        </w:rPr>
        <w:t xml:space="preserve">be </w:t>
      </w:r>
      <w:r w:rsidRPr="00437D10">
        <w:rPr>
          <w:spacing w:val="-3"/>
          <w:sz w:val="26"/>
        </w:rPr>
        <w:t xml:space="preserve">encouraged </w:t>
      </w:r>
      <w:r w:rsidRPr="00437D10">
        <w:rPr>
          <w:sz w:val="26"/>
        </w:rPr>
        <w:t xml:space="preserve">to </w:t>
      </w:r>
      <w:r w:rsidRPr="00437D10">
        <w:rPr>
          <w:spacing w:val="-3"/>
          <w:sz w:val="26"/>
        </w:rPr>
        <w:t xml:space="preserve">seek appropriate </w:t>
      </w:r>
      <w:r w:rsidRPr="00437D10">
        <w:rPr>
          <w:sz w:val="26"/>
        </w:rPr>
        <w:t xml:space="preserve">support and will have more choice and feel more in </w:t>
      </w:r>
      <w:r w:rsidRPr="00437D10">
        <w:rPr>
          <w:spacing w:val="-3"/>
          <w:sz w:val="26"/>
        </w:rPr>
        <w:t xml:space="preserve">control </w:t>
      </w:r>
      <w:r w:rsidRPr="00437D10">
        <w:rPr>
          <w:sz w:val="26"/>
        </w:rPr>
        <w:t xml:space="preserve">of their </w:t>
      </w:r>
      <w:r w:rsidRPr="00437D10">
        <w:rPr>
          <w:spacing w:val="-3"/>
          <w:sz w:val="26"/>
        </w:rPr>
        <w:t>support</w:t>
      </w:r>
      <w:r w:rsidRPr="00437D10">
        <w:rPr>
          <w:spacing w:val="-28"/>
          <w:sz w:val="26"/>
        </w:rPr>
        <w:t xml:space="preserve"> </w:t>
      </w:r>
      <w:r w:rsidRPr="00437D10">
        <w:rPr>
          <w:sz w:val="26"/>
        </w:rPr>
        <w:t>plan.</w:t>
      </w:r>
    </w:p>
    <w:p w14:paraId="4211EE9F" w14:textId="77777777" w:rsidR="005E2079" w:rsidRPr="00437D10" w:rsidRDefault="005A66CF" w:rsidP="00585D5D">
      <w:pPr>
        <w:pStyle w:val="Heading1"/>
        <w:numPr>
          <w:ilvl w:val="0"/>
          <w:numId w:val="3"/>
        </w:numPr>
        <w:tabs>
          <w:tab w:val="left" w:pos="504"/>
        </w:tabs>
        <w:spacing w:before="192"/>
        <w:ind w:left="0"/>
      </w:pPr>
      <w:r w:rsidRPr="00437D10">
        <w:rPr>
          <w:color w:val="00AF4F"/>
        </w:rPr>
        <w:t xml:space="preserve">What are </w:t>
      </w:r>
      <w:r w:rsidRPr="00437D10">
        <w:rPr>
          <w:color w:val="00AF4F"/>
          <w:spacing w:val="4"/>
        </w:rPr>
        <w:t xml:space="preserve">we </w:t>
      </w:r>
      <w:r w:rsidRPr="00437D10">
        <w:rPr>
          <w:color w:val="00AF4F"/>
          <w:spacing w:val="-3"/>
        </w:rPr>
        <w:t xml:space="preserve">going </w:t>
      </w:r>
      <w:r w:rsidRPr="00437D10">
        <w:rPr>
          <w:color w:val="00AF4F"/>
        </w:rPr>
        <w:t>to</w:t>
      </w:r>
      <w:r w:rsidRPr="00437D10">
        <w:rPr>
          <w:color w:val="00AF4F"/>
          <w:spacing w:val="-27"/>
        </w:rPr>
        <w:t xml:space="preserve"> </w:t>
      </w:r>
      <w:r w:rsidRPr="00437D10">
        <w:rPr>
          <w:color w:val="00AF4F"/>
        </w:rPr>
        <w:t>do?</w:t>
      </w:r>
    </w:p>
    <w:p w14:paraId="44FC222D" w14:textId="77777777" w:rsidR="005E2079" w:rsidRPr="00437D10" w:rsidRDefault="005E2079" w:rsidP="00585D5D">
      <w:pPr>
        <w:pStyle w:val="BodyText"/>
        <w:spacing w:before="6"/>
        <w:rPr>
          <w:b/>
          <w:sz w:val="20"/>
        </w:rPr>
      </w:pPr>
    </w:p>
    <w:p w14:paraId="17B7FF14" w14:textId="27CEC576" w:rsidR="005E2079" w:rsidRPr="00437D10" w:rsidRDefault="005A66CF" w:rsidP="00585D5D">
      <w:pPr>
        <w:pStyle w:val="ListParagraph"/>
        <w:numPr>
          <w:ilvl w:val="1"/>
          <w:numId w:val="3"/>
        </w:numPr>
        <w:tabs>
          <w:tab w:val="left" w:pos="639"/>
        </w:tabs>
        <w:spacing w:line="278" w:lineRule="auto"/>
        <w:ind w:left="0" w:right="292"/>
        <w:jc w:val="both"/>
        <w:rPr>
          <w:sz w:val="26"/>
        </w:rPr>
      </w:pPr>
      <w:r w:rsidRPr="00437D10">
        <w:rPr>
          <w:spacing w:val="-3"/>
          <w:sz w:val="26"/>
        </w:rPr>
        <w:t xml:space="preserve">Monitor </w:t>
      </w:r>
      <w:r w:rsidRPr="00437D10">
        <w:rPr>
          <w:sz w:val="26"/>
        </w:rPr>
        <w:t xml:space="preserve">and </w:t>
      </w:r>
      <w:r w:rsidRPr="00437D10">
        <w:rPr>
          <w:spacing w:val="-2"/>
          <w:sz w:val="26"/>
        </w:rPr>
        <w:t xml:space="preserve">review </w:t>
      </w:r>
      <w:r w:rsidRPr="00437D10">
        <w:rPr>
          <w:sz w:val="26"/>
        </w:rPr>
        <w:t xml:space="preserve">the </w:t>
      </w:r>
      <w:r w:rsidRPr="00437D10">
        <w:rPr>
          <w:spacing w:val="-2"/>
          <w:sz w:val="26"/>
        </w:rPr>
        <w:t xml:space="preserve">services </w:t>
      </w:r>
      <w:r w:rsidRPr="00437D10">
        <w:rPr>
          <w:sz w:val="26"/>
        </w:rPr>
        <w:t xml:space="preserve">for </w:t>
      </w:r>
      <w:r w:rsidRPr="00437D10">
        <w:rPr>
          <w:spacing w:val="-3"/>
          <w:sz w:val="26"/>
        </w:rPr>
        <w:t xml:space="preserve">children </w:t>
      </w:r>
      <w:r w:rsidRPr="00437D10">
        <w:rPr>
          <w:sz w:val="26"/>
        </w:rPr>
        <w:t xml:space="preserve">and </w:t>
      </w:r>
      <w:r w:rsidRPr="00437D10">
        <w:rPr>
          <w:spacing w:val="-4"/>
          <w:sz w:val="26"/>
        </w:rPr>
        <w:t xml:space="preserve">young </w:t>
      </w:r>
      <w:r w:rsidRPr="00437D10">
        <w:rPr>
          <w:spacing w:val="-3"/>
          <w:sz w:val="26"/>
        </w:rPr>
        <w:t xml:space="preserve">people with SEND </w:t>
      </w:r>
      <w:r w:rsidRPr="00437D10">
        <w:rPr>
          <w:sz w:val="26"/>
        </w:rPr>
        <w:t xml:space="preserve">and </w:t>
      </w:r>
      <w:r w:rsidRPr="00437D10">
        <w:rPr>
          <w:spacing w:val="-3"/>
          <w:sz w:val="26"/>
        </w:rPr>
        <w:t xml:space="preserve">respond </w:t>
      </w:r>
      <w:r w:rsidRPr="00437D10">
        <w:rPr>
          <w:sz w:val="26"/>
        </w:rPr>
        <w:t xml:space="preserve">to them through </w:t>
      </w:r>
      <w:r w:rsidRPr="00437D10">
        <w:rPr>
          <w:spacing w:val="-3"/>
          <w:sz w:val="26"/>
        </w:rPr>
        <w:t xml:space="preserve">evidence-based early </w:t>
      </w:r>
      <w:r w:rsidRPr="00437D10">
        <w:rPr>
          <w:sz w:val="26"/>
        </w:rPr>
        <w:t xml:space="preserve">support and </w:t>
      </w:r>
      <w:r w:rsidRPr="00437D10">
        <w:rPr>
          <w:spacing w:val="-3"/>
          <w:sz w:val="26"/>
        </w:rPr>
        <w:t xml:space="preserve">intervention across </w:t>
      </w:r>
      <w:r w:rsidRPr="00437D10">
        <w:rPr>
          <w:sz w:val="26"/>
        </w:rPr>
        <w:t xml:space="preserve">our </w:t>
      </w:r>
      <w:r w:rsidRPr="00437D10">
        <w:rPr>
          <w:spacing w:val="-3"/>
          <w:sz w:val="26"/>
        </w:rPr>
        <w:t xml:space="preserve">health, </w:t>
      </w:r>
      <w:r w:rsidRPr="00437D10">
        <w:rPr>
          <w:sz w:val="26"/>
        </w:rPr>
        <w:t xml:space="preserve">social </w:t>
      </w:r>
      <w:r w:rsidR="00ED0282" w:rsidRPr="00437D10">
        <w:rPr>
          <w:sz w:val="26"/>
        </w:rPr>
        <w:t>care,</w:t>
      </w:r>
      <w:r w:rsidRPr="00437D10">
        <w:rPr>
          <w:sz w:val="26"/>
        </w:rPr>
        <w:t xml:space="preserve"> and </w:t>
      </w:r>
      <w:r w:rsidRPr="00437D10">
        <w:rPr>
          <w:spacing w:val="-3"/>
          <w:sz w:val="26"/>
        </w:rPr>
        <w:t>education</w:t>
      </w:r>
      <w:r w:rsidRPr="00437D10">
        <w:rPr>
          <w:spacing w:val="10"/>
          <w:sz w:val="26"/>
        </w:rPr>
        <w:t xml:space="preserve"> </w:t>
      </w:r>
      <w:r w:rsidRPr="00437D10">
        <w:rPr>
          <w:spacing w:val="-3"/>
          <w:sz w:val="26"/>
        </w:rPr>
        <w:t>system.</w:t>
      </w:r>
    </w:p>
    <w:p w14:paraId="08C156DE" w14:textId="0BB3FFFA" w:rsidR="005E2079" w:rsidRPr="00437D10" w:rsidRDefault="005A66CF" w:rsidP="00585D5D">
      <w:pPr>
        <w:pStyle w:val="ListParagraph"/>
        <w:numPr>
          <w:ilvl w:val="1"/>
          <w:numId w:val="3"/>
        </w:numPr>
        <w:tabs>
          <w:tab w:val="left" w:pos="639"/>
        </w:tabs>
        <w:spacing w:before="194" w:line="278" w:lineRule="auto"/>
        <w:ind w:left="0" w:right="292"/>
        <w:jc w:val="both"/>
        <w:rPr>
          <w:sz w:val="26"/>
        </w:rPr>
      </w:pPr>
      <w:r w:rsidRPr="00437D10">
        <w:rPr>
          <w:spacing w:val="-3"/>
          <w:sz w:val="26"/>
        </w:rPr>
        <w:t xml:space="preserve">Support </w:t>
      </w:r>
      <w:r w:rsidRPr="00437D10">
        <w:rPr>
          <w:sz w:val="26"/>
        </w:rPr>
        <w:t xml:space="preserve">our early </w:t>
      </w:r>
      <w:r w:rsidRPr="00437D10">
        <w:rPr>
          <w:spacing w:val="-3"/>
          <w:sz w:val="26"/>
        </w:rPr>
        <w:t xml:space="preserve">years </w:t>
      </w:r>
      <w:r w:rsidRPr="00437D10">
        <w:rPr>
          <w:spacing w:val="-2"/>
          <w:sz w:val="26"/>
        </w:rPr>
        <w:t xml:space="preserve">providers, </w:t>
      </w:r>
      <w:r w:rsidRPr="00437D10">
        <w:rPr>
          <w:spacing w:val="-3"/>
          <w:sz w:val="26"/>
        </w:rPr>
        <w:t xml:space="preserve">mainstream schools </w:t>
      </w:r>
      <w:r w:rsidRPr="00437D10">
        <w:rPr>
          <w:sz w:val="26"/>
        </w:rPr>
        <w:t xml:space="preserve">and </w:t>
      </w:r>
      <w:r w:rsidRPr="00437D10">
        <w:rPr>
          <w:spacing w:val="-3"/>
          <w:sz w:val="26"/>
        </w:rPr>
        <w:t>post</w:t>
      </w:r>
      <w:r w:rsidR="003219EB" w:rsidRPr="00437D10">
        <w:rPr>
          <w:spacing w:val="-3"/>
          <w:sz w:val="26"/>
        </w:rPr>
        <w:t>-</w:t>
      </w:r>
      <w:r w:rsidRPr="00437D10">
        <w:rPr>
          <w:sz w:val="26"/>
        </w:rPr>
        <w:t xml:space="preserve">16 </w:t>
      </w:r>
      <w:r w:rsidRPr="00437D10">
        <w:rPr>
          <w:spacing w:val="-3"/>
          <w:sz w:val="26"/>
        </w:rPr>
        <w:t xml:space="preserve">settings </w:t>
      </w:r>
      <w:r w:rsidRPr="00437D10">
        <w:rPr>
          <w:spacing w:val="-4"/>
          <w:sz w:val="26"/>
        </w:rPr>
        <w:t xml:space="preserve">with </w:t>
      </w:r>
      <w:r w:rsidRPr="00437D10">
        <w:rPr>
          <w:sz w:val="26"/>
        </w:rPr>
        <w:t xml:space="preserve">the </w:t>
      </w:r>
      <w:r w:rsidRPr="00437D10">
        <w:rPr>
          <w:spacing w:val="-3"/>
          <w:sz w:val="26"/>
        </w:rPr>
        <w:t xml:space="preserve">resources, </w:t>
      </w:r>
      <w:r w:rsidR="00ED0282" w:rsidRPr="00437D10">
        <w:rPr>
          <w:sz w:val="26"/>
        </w:rPr>
        <w:t>training,</w:t>
      </w:r>
      <w:r w:rsidRPr="00437D10">
        <w:rPr>
          <w:sz w:val="26"/>
        </w:rPr>
        <w:t xml:space="preserve"> and time they need, so that they can provide </w:t>
      </w:r>
      <w:r w:rsidRPr="00437D10">
        <w:rPr>
          <w:spacing w:val="-3"/>
          <w:sz w:val="26"/>
        </w:rPr>
        <w:t xml:space="preserve">effective provision </w:t>
      </w:r>
      <w:r w:rsidRPr="00437D10">
        <w:rPr>
          <w:sz w:val="26"/>
        </w:rPr>
        <w:t xml:space="preserve">for children and </w:t>
      </w:r>
      <w:r w:rsidRPr="00437D10">
        <w:rPr>
          <w:spacing w:val="-4"/>
          <w:sz w:val="26"/>
        </w:rPr>
        <w:t xml:space="preserve">young </w:t>
      </w:r>
      <w:r w:rsidRPr="00437D10">
        <w:rPr>
          <w:sz w:val="26"/>
        </w:rPr>
        <w:t xml:space="preserve">people with </w:t>
      </w:r>
      <w:r w:rsidRPr="00437D10">
        <w:rPr>
          <w:spacing w:val="-3"/>
          <w:sz w:val="26"/>
        </w:rPr>
        <w:t xml:space="preserve">emotional </w:t>
      </w:r>
      <w:r w:rsidRPr="00437D10">
        <w:rPr>
          <w:sz w:val="26"/>
        </w:rPr>
        <w:t xml:space="preserve">and </w:t>
      </w:r>
      <w:proofErr w:type="spellStart"/>
      <w:r w:rsidRPr="00437D10">
        <w:rPr>
          <w:spacing w:val="-3"/>
          <w:sz w:val="26"/>
        </w:rPr>
        <w:t>behavioural</w:t>
      </w:r>
      <w:proofErr w:type="spellEnd"/>
      <w:r w:rsidRPr="00437D10">
        <w:rPr>
          <w:spacing w:val="-3"/>
          <w:sz w:val="26"/>
        </w:rPr>
        <w:t xml:space="preserve"> difficulties </w:t>
      </w:r>
      <w:r w:rsidRPr="00437D10">
        <w:rPr>
          <w:sz w:val="26"/>
        </w:rPr>
        <w:t xml:space="preserve">and </w:t>
      </w:r>
      <w:r w:rsidRPr="00437D10">
        <w:rPr>
          <w:spacing w:val="-3"/>
          <w:sz w:val="26"/>
        </w:rPr>
        <w:t xml:space="preserve">special educational </w:t>
      </w:r>
      <w:r w:rsidRPr="00437D10">
        <w:rPr>
          <w:sz w:val="26"/>
        </w:rPr>
        <w:t xml:space="preserve">needs and </w:t>
      </w:r>
      <w:r w:rsidRPr="00437D10">
        <w:rPr>
          <w:spacing w:val="-3"/>
          <w:sz w:val="26"/>
        </w:rPr>
        <w:t xml:space="preserve">disabilities, </w:t>
      </w:r>
      <w:r w:rsidRPr="00437D10">
        <w:rPr>
          <w:sz w:val="26"/>
        </w:rPr>
        <w:t xml:space="preserve">so that </w:t>
      </w:r>
      <w:r w:rsidRPr="00437D10">
        <w:rPr>
          <w:spacing w:val="-3"/>
          <w:sz w:val="26"/>
        </w:rPr>
        <w:t xml:space="preserve">children </w:t>
      </w:r>
      <w:r w:rsidRPr="00437D10">
        <w:rPr>
          <w:sz w:val="26"/>
        </w:rPr>
        <w:t xml:space="preserve">can </w:t>
      </w:r>
      <w:r w:rsidRPr="00437D10">
        <w:rPr>
          <w:spacing w:val="-3"/>
          <w:sz w:val="26"/>
        </w:rPr>
        <w:t xml:space="preserve">maintain </w:t>
      </w:r>
      <w:r w:rsidRPr="00437D10">
        <w:rPr>
          <w:sz w:val="26"/>
        </w:rPr>
        <w:t xml:space="preserve">their </w:t>
      </w:r>
      <w:r w:rsidRPr="00437D10">
        <w:rPr>
          <w:spacing w:val="-3"/>
          <w:sz w:val="26"/>
        </w:rPr>
        <w:t xml:space="preserve">education </w:t>
      </w:r>
      <w:r w:rsidRPr="00437D10">
        <w:rPr>
          <w:sz w:val="26"/>
        </w:rPr>
        <w:t xml:space="preserve">and make good </w:t>
      </w:r>
      <w:r w:rsidRPr="00437D10">
        <w:rPr>
          <w:spacing w:val="-3"/>
          <w:sz w:val="26"/>
        </w:rPr>
        <w:t xml:space="preserve">progress </w:t>
      </w:r>
      <w:r w:rsidRPr="00437D10">
        <w:rPr>
          <w:sz w:val="26"/>
        </w:rPr>
        <w:t>in their</w:t>
      </w:r>
      <w:r w:rsidRPr="00437D10">
        <w:rPr>
          <w:spacing w:val="-4"/>
          <w:sz w:val="26"/>
        </w:rPr>
        <w:t xml:space="preserve"> </w:t>
      </w:r>
      <w:r w:rsidRPr="00437D10">
        <w:rPr>
          <w:spacing w:val="-3"/>
          <w:sz w:val="26"/>
        </w:rPr>
        <w:t>learning.</w:t>
      </w:r>
    </w:p>
    <w:p w14:paraId="7C2E49C1" w14:textId="2DA59CA3" w:rsidR="005E2079" w:rsidRPr="00437D10" w:rsidRDefault="005A66CF" w:rsidP="00585D5D">
      <w:pPr>
        <w:pStyle w:val="ListParagraph"/>
        <w:numPr>
          <w:ilvl w:val="1"/>
          <w:numId w:val="3"/>
        </w:numPr>
        <w:tabs>
          <w:tab w:val="left" w:pos="639"/>
        </w:tabs>
        <w:spacing w:before="192" w:line="278" w:lineRule="auto"/>
        <w:ind w:left="0" w:right="293"/>
        <w:jc w:val="both"/>
        <w:rPr>
          <w:sz w:val="26"/>
        </w:rPr>
      </w:pPr>
      <w:r w:rsidRPr="00437D10">
        <w:rPr>
          <w:spacing w:val="-3"/>
          <w:sz w:val="26"/>
        </w:rPr>
        <w:t xml:space="preserve">Include </w:t>
      </w:r>
      <w:r w:rsidRPr="00437D10">
        <w:rPr>
          <w:sz w:val="26"/>
        </w:rPr>
        <w:t xml:space="preserve">children and </w:t>
      </w:r>
      <w:r w:rsidRPr="00437D10">
        <w:rPr>
          <w:spacing w:val="-4"/>
          <w:sz w:val="26"/>
        </w:rPr>
        <w:t xml:space="preserve">young </w:t>
      </w:r>
      <w:r w:rsidRPr="00437D10">
        <w:rPr>
          <w:spacing w:val="-3"/>
          <w:sz w:val="26"/>
        </w:rPr>
        <w:t xml:space="preserve">people </w:t>
      </w:r>
      <w:r w:rsidRPr="00437D10">
        <w:rPr>
          <w:sz w:val="26"/>
        </w:rPr>
        <w:t xml:space="preserve">with </w:t>
      </w:r>
      <w:r w:rsidRPr="00437D10">
        <w:rPr>
          <w:spacing w:val="-3"/>
          <w:sz w:val="26"/>
        </w:rPr>
        <w:t xml:space="preserve">special educational </w:t>
      </w:r>
      <w:r w:rsidRPr="00437D10">
        <w:rPr>
          <w:sz w:val="26"/>
        </w:rPr>
        <w:t xml:space="preserve">needs and </w:t>
      </w:r>
      <w:r w:rsidRPr="00437D10">
        <w:rPr>
          <w:spacing w:val="-3"/>
          <w:sz w:val="26"/>
        </w:rPr>
        <w:t xml:space="preserve">disabilities </w:t>
      </w:r>
      <w:r w:rsidRPr="00437D10">
        <w:rPr>
          <w:sz w:val="26"/>
        </w:rPr>
        <w:t xml:space="preserve">and their </w:t>
      </w:r>
      <w:r w:rsidRPr="00437D10">
        <w:rPr>
          <w:spacing w:val="-3"/>
          <w:sz w:val="26"/>
        </w:rPr>
        <w:t xml:space="preserve">parents </w:t>
      </w:r>
      <w:r w:rsidRPr="00437D10">
        <w:rPr>
          <w:sz w:val="26"/>
        </w:rPr>
        <w:t xml:space="preserve">or </w:t>
      </w:r>
      <w:r w:rsidRPr="00437D10">
        <w:rPr>
          <w:spacing w:val="-3"/>
          <w:sz w:val="26"/>
        </w:rPr>
        <w:t xml:space="preserve">carers, </w:t>
      </w:r>
      <w:r w:rsidRPr="00437D10">
        <w:rPr>
          <w:sz w:val="26"/>
        </w:rPr>
        <w:t xml:space="preserve">especially those </w:t>
      </w:r>
      <w:r w:rsidRPr="00437D10">
        <w:rPr>
          <w:spacing w:val="-3"/>
          <w:sz w:val="26"/>
        </w:rPr>
        <w:t xml:space="preserve">who </w:t>
      </w:r>
      <w:r w:rsidRPr="00437D10">
        <w:rPr>
          <w:sz w:val="26"/>
        </w:rPr>
        <w:t xml:space="preserve">find it hard to access our services, in </w:t>
      </w:r>
      <w:r w:rsidRPr="00437D10">
        <w:rPr>
          <w:spacing w:val="-3"/>
          <w:sz w:val="26"/>
        </w:rPr>
        <w:t xml:space="preserve">decisions about </w:t>
      </w:r>
      <w:r w:rsidRPr="00437D10">
        <w:rPr>
          <w:sz w:val="26"/>
        </w:rPr>
        <w:t xml:space="preserve">their </w:t>
      </w:r>
      <w:r w:rsidRPr="00437D10">
        <w:rPr>
          <w:spacing w:val="-3"/>
          <w:sz w:val="26"/>
        </w:rPr>
        <w:t xml:space="preserve">individual support </w:t>
      </w:r>
      <w:r w:rsidRPr="00437D10">
        <w:rPr>
          <w:sz w:val="26"/>
        </w:rPr>
        <w:t xml:space="preserve">and listen to and act on what they tell us </w:t>
      </w:r>
      <w:r w:rsidRPr="00437D10">
        <w:rPr>
          <w:spacing w:val="-3"/>
          <w:sz w:val="26"/>
        </w:rPr>
        <w:t xml:space="preserve">about </w:t>
      </w:r>
      <w:r w:rsidRPr="00437D10">
        <w:rPr>
          <w:sz w:val="26"/>
        </w:rPr>
        <w:t xml:space="preserve">local </w:t>
      </w:r>
      <w:r w:rsidRPr="00437D10">
        <w:rPr>
          <w:spacing w:val="-3"/>
          <w:sz w:val="26"/>
        </w:rPr>
        <w:t xml:space="preserve">education, health </w:t>
      </w:r>
      <w:r w:rsidRPr="00437D10">
        <w:rPr>
          <w:sz w:val="26"/>
        </w:rPr>
        <w:t xml:space="preserve">and care </w:t>
      </w:r>
      <w:r w:rsidRPr="00437D10">
        <w:rPr>
          <w:spacing w:val="-3"/>
          <w:sz w:val="26"/>
        </w:rPr>
        <w:t>provision.</w:t>
      </w:r>
    </w:p>
    <w:p w14:paraId="16D0596B" w14:textId="446AF1D0" w:rsidR="005E2079" w:rsidRPr="00437D10" w:rsidRDefault="005A66CF" w:rsidP="00585D5D">
      <w:pPr>
        <w:pStyle w:val="BodyText"/>
        <w:spacing w:before="195" w:line="278" w:lineRule="auto"/>
        <w:ind w:right="293"/>
        <w:jc w:val="both"/>
      </w:pPr>
      <w:r w:rsidRPr="00437D10">
        <w:t>This Strategy will be supported by a</w:t>
      </w:r>
      <w:r w:rsidR="00ED0282">
        <w:t xml:space="preserve">n </w:t>
      </w:r>
      <w:r w:rsidR="00ED0282" w:rsidRPr="001A3BFE">
        <w:rPr>
          <w:b/>
          <w:bCs/>
          <w:color w:val="FF0000"/>
        </w:rPr>
        <w:t xml:space="preserve">Early </w:t>
      </w:r>
      <w:r w:rsidR="001A3BFE" w:rsidRPr="001A3BFE">
        <w:rPr>
          <w:b/>
          <w:bCs/>
          <w:color w:val="FF0000"/>
        </w:rPr>
        <w:t>Help, SEND</w:t>
      </w:r>
      <w:r w:rsidRPr="001A3BFE">
        <w:rPr>
          <w:b/>
          <w:color w:val="FF0000"/>
        </w:rPr>
        <w:t xml:space="preserve"> </w:t>
      </w:r>
      <w:r w:rsidR="00ED0282">
        <w:rPr>
          <w:b/>
          <w:color w:val="FF0000"/>
        </w:rPr>
        <w:t xml:space="preserve">and Inclusion </w:t>
      </w:r>
      <w:proofErr w:type="gramStart"/>
      <w:r w:rsidR="00ED0282">
        <w:rPr>
          <w:b/>
          <w:color w:val="FF0000"/>
        </w:rPr>
        <w:t xml:space="preserve">Service </w:t>
      </w:r>
      <w:r w:rsidRPr="00437D10">
        <w:rPr>
          <w:b/>
          <w:color w:val="FF0000"/>
        </w:rPr>
        <w:t xml:space="preserve"> Plan</w:t>
      </w:r>
      <w:proofErr w:type="gramEnd"/>
      <w:r w:rsidRPr="00437D10">
        <w:rPr>
          <w:b/>
          <w:color w:val="FF0000"/>
        </w:rPr>
        <w:t xml:space="preserve"> </w:t>
      </w:r>
      <w:proofErr w:type="gramStart"/>
      <w:r w:rsidRPr="00437D10">
        <w:t>containing,</w:t>
      </w:r>
      <w:proofErr w:type="gramEnd"/>
      <w:r w:rsidRPr="00437D10">
        <w:t xml:space="preserve"> a detailed set of actions with timescales, outcome measures, and resource implications.</w:t>
      </w:r>
    </w:p>
    <w:p w14:paraId="52030B5A" w14:textId="77777777" w:rsidR="005E2079" w:rsidRPr="00437D10" w:rsidRDefault="005A66CF" w:rsidP="00585D5D">
      <w:pPr>
        <w:pStyle w:val="Heading1"/>
        <w:numPr>
          <w:ilvl w:val="1"/>
          <w:numId w:val="3"/>
        </w:numPr>
        <w:tabs>
          <w:tab w:val="left" w:pos="530"/>
          <w:tab w:val="left" w:pos="531"/>
        </w:tabs>
        <w:spacing w:before="193"/>
        <w:ind w:left="0" w:hanging="426"/>
        <w:jc w:val="left"/>
        <w:rPr>
          <w:color w:val="00AF4F"/>
        </w:rPr>
      </w:pPr>
      <w:r w:rsidRPr="00437D10">
        <w:rPr>
          <w:color w:val="00AF4F"/>
          <w:spacing w:val="-3"/>
        </w:rPr>
        <w:t xml:space="preserve">How </w:t>
      </w:r>
      <w:r w:rsidRPr="00437D10">
        <w:rPr>
          <w:color w:val="00AF4F"/>
        </w:rPr>
        <w:t xml:space="preserve">will </w:t>
      </w:r>
      <w:r w:rsidRPr="00437D10">
        <w:rPr>
          <w:color w:val="00AF4F"/>
          <w:spacing w:val="3"/>
        </w:rPr>
        <w:t xml:space="preserve">we </w:t>
      </w:r>
      <w:r w:rsidRPr="00437D10">
        <w:rPr>
          <w:color w:val="00AF4F"/>
          <w:spacing w:val="-4"/>
        </w:rPr>
        <w:t xml:space="preserve">know </w:t>
      </w:r>
      <w:r w:rsidRPr="00437D10">
        <w:rPr>
          <w:color w:val="00AF4F"/>
        </w:rPr>
        <w:t xml:space="preserve">we </w:t>
      </w:r>
      <w:r w:rsidRPr="00437D10">
        <w:rPr>
          <w:color w:val="00AF4F"/>
          <w:spacing w:val="-3"/>
        </w:rPr>
        <w:t>have</w:t>
      </w:r>
      <w:r w:rsidRPr="00437D10">
        <w:rPr>
          <w:color w:val="00AF4F"/>
          <w:spacing w:val="6"/>
        </w:rPr>
        <w:t xml:space="preserve"> </w:t>
      </w:r>
      <w:r w:rsidRPr="00437D10">
        <w:rPr>
          <w:color w:val="00AF4F"/>
        </w:rPr>
        <w:t>succeeded?</w:t>
      </w:r>
    </w:p>
    <w:p w14:paraId="59D75F59" w14:textId="77777777" w:rsidR="005E2079" w:rsidRPr="00437D10" w:rsidRDefault="005E2079" w:rsidP="00585D5D">
      <w:pPr>
        <w:pStyle w:val="BodyText"/>
        <w:spacing w:before="6"/>
        <w:rPr>
          <w:b/>
          <w:sz w:val="20"/>
        </w:rPr>
      </w:pPr>
    </w:p>
    <w:p w14:paraId="3671C980" w14:textId="5805F3E8" w:rsidR="005E2079" w:rsidRPr="00437D10" w:rsidRDefault="005A66CF" w:rsidP="00585D5D">
      <w:pPr>
        <w:pStyle w:val="BodyText"/>
        <w:spacing w:before="1" w:line="280" w:lineRule="auto"/>
        <w:ind w:right="293"/>
        <w:jc w:val="both"/>
      </w:pPr>
      <w:r w:rsidRPr="00437D10">
        <w:t xml:space="preserve">Partners in </w:t>
      </w:r>
      <w:r w:rsidRPr="00437D10">
        <w:rPr>
          <w:spacing w:val="-3"/>
        </w:rPr>
        <w:t xml:space="preserve">education, health, </w:t>
      </w:r>
      <w:r w:rsidRPr="00437D10">
        <w:t xml:space="preserve">and </w:t>
      </w:r>
      <w:r w:rsidRPr="00437D10">
        <w:rPr>
          <w:spacing w:val="-3"/>
        </w:rPr>
        <w:t xml:space="preserve">social </w:t>
      </w:r>
      <w:r w:rsidRPr="00437D10">
        <w:t>care</w:t>
      </w:r>
      <w:r w:rsidR="003219EB" w:rsidRPr="00437D10">
        <w:t xml:space="preserve"> </w:t>
      </w:r>
      <w:r w:rsidRPr="00437D10">
        <w:rPr>
          <w:spacing w:val="-3"/>
        </w:rPr>
        <w:t xml:space="preserve">through </w:t>
      </w:r>
      <w:r w:rsidRPr="00437D10">
        <w:t xml:space="preserve">the </w:t>
      </w:r>
      <w:r w:rsidRPr="00437D10">
        <w:rPr>
          <w:spacing w:val="-3"/>
        </w:rPr>
        <w:t xml:space="preserve">Children </w:t>
      </w:r>
      <w:r w:rsidRPr="00437D10">
        <w:t xml:space="preserve">and Young </w:t>
      </w:r>
      <w:r w:rsidRPr="00437D10">
        <w:rPr>
          <w:spacing w:val="-3"/>
        </w:rPr>
        <w:t xml:space="preserve">People’s Partnership arrangements, </w:t>
      </w:r>
      <w:r w:rsidRPr="00437D10">
        <w:rPr>
          <w:spacing w:val="-4"/>
        </w:rPr>
        <w:t xml:space="preserve">will </w:t>
      </w:r>
      <w:r w:rsidRPr="00437D10">
        <w:rPr>
          <w:spacing w:val="-3"/>
        </w:rPr>
        <w:t xml:space="preserve">agree </w:t>
      </w:r>
      <w:r w:rsidRPr="00437D10">
        <w:t xml:space="preserve">the key </w:t>
      </w:r>
      <w:r w:rsidRPr="00437D10">
        <w:rPr>
          <w:spacing w:val="-3"/>
        </w:rPr>
        <w:t xml:space="preserve">performance indicators </w:t>
      </w:r>
      <w:r w:rsidRPr="00437D10">
        <w:t xml:space="preserve">to </w:t>
      </w:r>
      <w:r w:rsidRPr="00437D10">
        <w:rPr>
          <w:spacing w:val="-3"/>
        </w:rPr>
        <w:t xml:space="preserve">measure </w:t>
      </w:r>
      <w:r w:rsidRPr="00437D10">
        <w:t xml:space="preserve">the </w:t>
      </w:r>
      <w:r w:rsidRPr="00437D10">
        <w:rPr>
          <w:spacing w:val="-4"/>
        </w:rPr>
        <w:t xml:space="preserve">impact </w:t>
      </w:r>
      <w:r w:rsidRPr="00437D10">
        <w:t xml:space="preserve">and </w:t>
      </w:r>
      <w:r w:rsidRPr="00437D10">
        <w:rPr>
          <w:spacing w:val="-3"/>
        </w:rPr>
        <w:t xml:space="preserve">effectiveness </w:t>
      </w:r>
      <w:r w:rsidRPr="00437D10">
        <w:t xml:space="preserve">of our Strategy to </w:t>
      </w:r>
      <w:r w:rsidRPr="00437D10">
        <w:rPr>
          <w:spacing w:val="-3"/>
        </w:rPr>
        <w:t xml:space="preserve">test </w:t>
      </w:r>
      <w:r w:rsidRPr="00437D10">
        <w:t xml:space="preserve">the </w:t>
      </w:r>
      <w:r w:rsidRPr="00437D10">
        <w:rPr>
          <w:spacing w:val="-3"/>
        </w:rPr>
        <w:t xml:space="preserve">effectiveness </w:t>
      </w:r>
      <w:r w:rsidRPr="00437D10">
        <w:t xml:space="preserve">of our </w:t>
      </w:r>
      <w:r w:rsidRPr="00437D10">
        <w:rPr>
          <w:spacing w:val="-3"/>
        </w:rPr>
        <w:t>‘</w:t>
      </w:r>
      <w:r w:rsidRPr="00437D10">
        <w:rPr>
          <w:b/>
          <w:color w:val="FF0000"/>
          <w:spacing w:val="-3"/>
        </w:rPr>
        <w:t xml:space="preserve">Local Offer’ </w:t>
      </w:r>
      <w:r w:rsidRPr="00437D10">
        <w:t xml:space="preserve">and to monitor if the </w:t>
      </w:r>
      <w:r w:rsidRPr="00437D10">
        <w:rPr>
          <w:spacing w:val="-3"/>
        </w:rPr>
        <w:t xml:space="preserve">outcomes </w:t>
      </w:r>
      <w:r w:rsidRPr="00437D10">
        <w:t xml:space="preserve">for </w:t>
      </w:r>
      <w:r w:rsidRPr="00437D10">
        <w:rPr>
          <w:spacing w:val="-3"/>
        </w:rPr>
        <w:t xml:space="preserve">children </w:t>
      </w:r>
      <w:r w:rsidRPr="00437D10">
        <w:t xml:space="preserve">and their </w:t>
      </w:r>
      <w:r w:rsidRPr="00437D10">
        <w:rPr>
          <w:spacing w:val="-3"/>
        </w:rPr>
        <w:t xml:space="preserve">families </w:t>
      </w:r>
      <w:r w:rsidRPr="00437D10">
        <w:t>are being</w:t>
      </w:r>
      <w:r w:rsidRPr="00437D10">
        <w:rPr>
          <w:spacing w:val="3"/>
        </w:rPr>
        <w:t xml:space="preserve"> </w:t>
      </w:r>
      <w:r w:rsidRPr="00437D10">
        <w:rPr>
          <w:spacing w:val="-3"/>
        </w:rPr>
        <w:t>achieved.</w:t>
      </w:r>
    </w:p>
    <w:p w14:paraId="6E2CF9D6" w14:textId="55CB9E64" w:rsidR="005E2079" w:rsidRPr="00437D10" w:rsidRDefault="005A66CF" w:rsidP="00585D5D">
      <w:pPr>
        <w:pStyle w:val="BodyText"/>
        <w:spacing w:before="178"/>
        <w:jc w:val="both"/>
      </w:pPr>
      <w:r w:rsidRPr="00437D10">
        <w:t>Our performance indicators will measure key outcomes:</w:t>
      </w:r>
    </w:p>
    <w:p w14:paraId="4E7977E2" w14:textId="77777777" w:rsidR="005E2079" w:rsidRPr="00437D10" w:rsidRDefault="005A66CF" w:rsidP="00585D5D">
      <w:pPr>
        <w:pStyle w:val="ListParagraph"/>
        <w:numPr>
          <w:ilvl w:val="2"/>
          <w:numId w:val="3"/>
        </w:numPr>
        <w:tabs>
          <w:tab w:val="left" w:pos="639"/>
        </w:tabs>
        <w:spacing w:before="230" w:line="278" w:lineRule="auto"/>
        <w:ind w:left="0" w:right="293"/>
        <w:jc w:val="both"/>
        <w:rPr>
          <w:sz w:val="26"/>
        </w:rPr>
      </w:pPr>
      <w:proofErr w:type="gramStart"/>
      <w:r w:rsidRPr="00437D10">
        <w:rPr>
          <w:sz w:val="26"/>
        </w:rPr>
        <w:t>That</w:t>
      </w:r>
      <w:proofErr w:type="gramEnd"/>
      <w:r w:rsidRPr="00437D10">
        <w:rPr>
          <w:sz w:val="26"/>
        </w:rPr>
        <w:t xml:space="preserve"> </w:t>
      </w:r>
      <w:r w:rsidRPr="00437D10">
        <w:rPr>
          <w:spacing w:val="-3"/>
          <w:sz w:val="26"/>
        </w:rPr>
        <w:t xml:space="preserve">timescales </w:t>
      </w:r>
      <w:r w:rsidRPr="00437D10">
        <w:rPr>
          <w:sz w:val="26"/>
        </w:rPr>
        <w:t xml:space="preserve">are met in </w:t>
      </w:r>
      <w:r w:rsidRPr="00437D10">
        <w:rPr>
          <w:spacing w:val="-3"/>
          <w:sz w:val="26"/>
        </w:rPr>
        <w:t xml:space="preserve">assessing </w:t>
      </w:r>
      <w:r w:rsidRPr="00437D10">
        <w:rPr>
          <w:sz w:val="26"/>
        </w:rPr>
        <w:t xml:space="preserve">and </w:t>
      </w:r>
      <w:r w:rsidRPr="00437D10">
        <w:rPr>
          <w:spacing w:val="-3"/>
          <w:sz w:val="26"/>
        </w:rPr>
        <w:t xml:space="preserve">responding </w:t>
      </w:r>
      <w:r w:rsidRPr="00437D10">
        <w:rPr>
          <w:sz w:val="26"/>
        </w:rPr>
        <w:t xml:space="preserve">to </w:t>
      </w:r>
      <w:r w:rsidRPr="00437D10">
        <w:rPr>
          <w:spacing w:val="-3"/>
          <w:sz w:val="26"/>
        </w:rPr>
        <w:t xml:space="preserve">children’s </w:t>
      </w:r>
      <w:r w:rsidRPr="00437D10">
        <w:rPr>
          <w:sz w:val="26"/>
        </w:rPr>
        <w:t xml:space="preserve">needs and the </w:t>
      </w:r>
      <w:r w:rsidRPr="00437D10">
        <w:rPr>
          <w:spacing w:val="-3"/>
          <w:sz w:val="26"/>
        </w:rPr>
        <w:t xml:space="preserve">need </w:t>
      </w:r>
      <w:r w:rsidRPr="00437D10">
        <w:rPr>
          <w:sz w:val="26"/>
        </w:rPr>
        <w:t xml:space="preserve">for </w:t>
      </w:r>
      <w:r w:rsidRPr="00437D10">
        <w:rPr>
          <w:spacing w:val="-3"/>
          <w:sz w:val="26"/>
        </w:rPr>
        <w:t xml:space="preserve">specialist services </w:t>
      </w:r>
      <w:r w:rsidRPr="00437D10">
        <w:rPr>
          <w:sz w:val="26"/>
        </w:rPr>
        <w:t xml:space="preserve">or unnecessary </w:t>
      </w:r>
      <w:r w:rsidRPr="00437D10">
        <w:rPr>
          <w:spacing w:val="-3"/>
          <w:sz w:val="26"/>
        </w:rPr>
        <w:t xml:space="preserve">intrusions </w:t>
      </w:r>
      <w:r w:rsidRPr="00437D10">
        <w:rPr>
          <w:sz w:val="26"/>
        </w:rPr>
        <w:t xml:space="preserve">in </w:t>
      </w:r>
      <w:r w:rsidRPr="00437D10">
        <w:rPr>
          <w:spacing w:val="-3"/>
          <w:sz w:val="26"/>
        </w:rPr>
        <w:t xml:space="preserve">families’ lives </w:t>
      </w:r>
      <w:r w:rsidRPr="00437D10">
        <w:rPr>
          <w:sz w:val="26"/>
        </w:rPr>
        <w:t>is</w:t>
      </w:r>
      <w:r w:rsidRPr="00437D10">
        <w:rPr>
          <w:spacing w:val="-2"/>
          <w:sz w:val="26"/>
        </w:rPr>
        <w:t xml:space="preserve"> </w:t>
      </w:r>
      <w:r w:rsidRPr="00437D10">
        <w:rPr>
          <w:spacing w:val="-3"/>
          <w:sz w:val="26"/>
        </w:rPr>
        <w:t>reduced.</w:t>
      </w:r>
    </w:p>
    <w:p w14:paraId="24F8FDBB" w14:textId="77777777" w:rsidR="005E2079" w:rsidRPr="00437D10" w:rsidRDefault="005A66CF" w:rsidP="00585D5D">
      <w:pPr>
        <w:pStyle w:val="ListParagraph"/>
        <w:numPr>
          <w:ilvl w:val="2"/>
          <w:numId w:val="3"/>
        </w:numPr>
        <w:tabs>
          <w:tab w:val="left" w:pos="639"/>
        </w:tabs>
        <w:spacing w:before="191" w:line="278" w:lineRule="auto"/>
        <w:ind w:left="0" w:right="294"/>
        <w:jc w:val="both"/>
        <w:rPr>
          <w:sz w:val="26"/>
        </w:rPr>
      </w:pPr>
      <w:r w:rsidRPr="00437D10">
        <w:rPr>
          <w:spacing w:val="-3"/>
          <w:sz w:val="26"/>
        </w:rPr>
        <w:t xml:space="preserve">Children </w:t>
      </w:r>
      <w:r w:rsidRPr="00437D10">
        <w:rPr>
          <w:sz w:val="26"/>
        </w:rPr>
        <w:t xml:space="preserve">and </w:t>
      </w:r>
      <w:r w:rsidRPr="00437D10">
        <w:rPr>
          <w:spacing w:val="-3"/>
          <w:sz w:val="26"/>
        </w:rPr>
        <w:t xml:space="preserve">young </w:t>
      </w:r>
      <w:r w:rsidRPr="00437D10">
        <w:rPr>
          <w:sz w:val="26"/>
        </w:rPr>
        <w:t xml:space="preserve">people </w:t>
      </w:r>
      <w:r w:rsidRPr="00437D10">
        <w:rPr>
          <w:spacing w:val="-3"/>
          <w:sz w:val="26"/>
        </w:rPr>
        <w:t xml:space="preserve">achieve </w:t>
      </w:r>
      <w:r w:rsidRPr="00437D10">
        <w:rPr>
          <w:sz w:val="26"/>
        </w:rPr>
        <w:t xml:space="preserve">their </w:t>
      </w:r>
      <w:r w:rsidRPr="00437D10">
        <w:rPr>
          <w:spacing w:val="-2"/>
          <w:sz w:val="26"/>
        </w:rPr>
        <w:t xml:space="preserve">potential </w:t>
      </w:r>
      <w:r w:rsidRPr="00437D10">
        <w:rPr>
          <w:sz w:val="26"/>
        </w:rPr>
        <w:t xml:space="preserve">and </w:t>
      </w:r>
      <w:r w:rsidRPr="00437D10">
        <w:rPr>
          <w:spacing w:val="-4"/>
          <w:sz w:val="26"/>
        </w:rPr>
        <w:t xml:space="preserve">educational </w:t>
      </w:r>
      <w:r w:rsidRPr="00437D10">
        <w:rPr>
          <w:spacing w:val="-3"/>
          <w:sz w:val="26"/>
        </w:rPr>
        <w:t xml:space="preserve">standards </w:t>
      </w:r>
      <w:r w:rsidRPr="00437D10">
        <w:rPr>
          <w:sz w:val="26"/>
        </w:rPr>
        <w:t xml:space="preserve">at </w:t>
      </w:r>
      <w:r w:rsidRPr="00437D10">
        <w:rPr>
          <w:spacing w:val="-3"/>
          <w:sz w:val="26"/>
        </w:rPr>
        <w:t xml:space="preserve">least in </w:t>
      </w:r>
      <w:r w:rsidRPr="00437D10">
        <w:rPr>
          <w:sz w:val="26"/>
        </w:rPr>
        <w:t xml:space="preserve">line </w:t>
      </w:r>
      <w:r w:rsidRPr="00437D10">
        <w:rPr>
          <w:spacing w:val="-4"/>
          <w:sz w:val="26"/>
        </w:rPr>
        <w:t xml:space="preserve">with </w:t>
      </w:r>
      <w:r w:rsidRPr="00437D10">
        <w:rPr>
          <w:sz w:val="26"/>
        </w:rPr>
        <w:t xml:space="preserve">those </w:t>
      </w:r>
      <w:r w:rsidRPr="00437D10">
        <w:rPr>
          <w:spacing w:val="-3"/>
          <w:sz w:val="26"/>
        </w:rPr>
        <w:t xml:space="preserve">seen </w:t>
      </w:r>
      <w:r w:rsidRPr="00437D10">
        <w:rPr>
          <w:sz w:val="26"/>
        </w:rPr>
        <w:t>nationally</w:t>
      </w:r>
    </w:p>
    <w:p w14:paraId="7F2AC699" w14:textId="77777777" w:rsidR="005E2079" w:rsidRPr="00437D10" w:rsidRDefault="005E2079" w:rsidP="00585D5D">
      <w:pPr>
        <w:spacing w:line="278" w:lineRule="auto"/>
        <w:jc w:val="both"/>
        <w:rPr>
          <w:sz w:val="26"/>
        </w:rPr>
        <w:sectPr w:rsidR="005E2079" w:rsidRPr="00437D10">
          <w:pgSz w:w="12240" w:h="15840"/>
          <w:pgMar w:top="700" w:right="1440" w:bottom="1500" w:left="1320" w:header="0" w:footer="1318" w:gutter="0"/>
          <w:cols w:space="720"/>
        </w:sectPr>
      </w:pPr>
    </w:p>
    <w:p w14:paraId="2711C95B" w14:textId="77777777" w:rsidR="005E2079" w:rsidRPr="00437D10" w:rsidRDefault="005A66CF" w:rsidP="00585D5D">
      <w:pPr>
        <w:pStyle w:val="ListParagraph"/>
        <w:numPr>
          <w:ilvl w:val="2"/>
          <w:numId w:val="3"/>
        </w:numPr>
        <w:tabs>
          <w:tab w:val="left" w:pos="639"/>
        </w:tabs>
        <w:spacing w:before="30" w:line="278" w:lineRule="auto"/>
        <w:ind w:left="0" w:right="291"/>
        <w:jc w:val="both"/>
        <w:rPr>
          <w:sz w:val="26"/>
        </w:rPr>
      </w:pPr>
      <w:r w:rsidRPr="00437D10">
        <w:rPr>
          <w:spacing w:val="-3"/>
          <w:sz w:val="26"/>
        </w:rPr>
        <w:lastRenderedPageBreak/>
        <w:t xml:space="preserve">More </w:t>
      </w:r>
      <w:r w:rsidRPr="00437D10">
        <w:rPr>
          <w:sz w:val="26"/>
        </w:rPr>
        <w:t xml:space="preserve">children </w:t>
      </w:r>
      <w:r w:rsidRPr="00437D10">
        <w:rPr>
          <w:spacing w:val="-3"/>
          <w:sz w:val="26"/>
        </w:rPr>
        <w:t xml:space="preserve">retained </w:t>
      </w:r>
      <w:r w:rsidRPr="00437D10">
        <w:rPr>
          <w:sz w:val="26"/>
        </w:rPr>
        <w:t xml:space="preserve">and </w:t>
      </w:r>
      <w:r w:rsidRPr="00437D10">
        <w:rPr>
          <w:spacing w:val="-3"/>
          <w:sz w:val="26"/>
        </w:rPr>
        <w:t xml:space="preserve">succeeding </w:t>
      </w:r>
      <w:r w:rsidRPr="00437D10">
        <w:rPr>
          <w:sz w:val="26"/>
        </w:rPr>
        <w:t xml:space="preserve">in </w:t>
      </w:r>
      <w:r w:rsidRPr="00437D10">
        <w:rPr>
          <w:spacing w:val="-3"/>
          <w:sz w:val="26"/>
        </w:rPr>
        <w:t xml:space="preserve">mainstream educational </w:t>
      </w:r>
      <w:r w:rsidRPr="00437D10">
        <w:rPr>
          <w:sz w:val="26"/>
        </w:rPr>
        <w:t xml:space="preserve">settings if </w:t>
      </w:r>
      <w:r w:rsidRPr="00437D10">
        <w:rPr>
          <w:spacing w:val="-3"/>
          <w:sz w:val="26"/>
        </w:rPr>
        <w:t xml:space="preserve">this </w:t>
      </w:r>
      <w:r w:rsidRPr="00437D10">
        <w:rPr>
          <w:sz w:val="26"/>
        </w:rPr>
        <w:t xml:space="preserve">is the </w:t>
      </w:r>
      <w:r w:rsidRPr="00437D10">
        <w:rPr>
          <w:spacing w:val="-3"/>
          <w:sz w:val="26"/>
        </w:rPr>
        <w:t xml:space="preserve">most appropriate setting </w:t>
      </w:r>
      <w:r w:rsidRPr="00437D10">
        <w:rPr>
          <w:sz w:val="26"/>
        </w:rPr>
        <w:t xml:space="preserve">for them, </w:t>
      </w:r>
      <w:r w:rsidRPr="00437D10">
        <w:rPr>
          <w:spacing w:val="-3"/>
          <w:sz w:val="26"/>
        </w:rPr>
        <w:t xml:space="preserve">through </w:t>
      </w:r>
      <w:r w:rsidRPr="00437D10">
        <w:rPr>
          <w:sz w:val="26"/>
        </w:rPr>
        <w:t>high quality education</w:t>
      </w:r>
      <w:r w:rsidRPr="00437D10">
        <w:rPr>
          <w:spacing w:val="-3"/>
          <w:sz w:val="26"/>
        </w:rPr>
        <w:t xml:space="preserve"> provision</w:t>
      </w:r>
    </w:p>
    <w:p w14:paraId="70665F94" w14:textId="77777777" w:rsidR="005E2079" w:rsidRPr="00437D10" w:rsidRDefault="005A66CF" w:rsidP="00585D5D">
      <w:pPr>
        <w:pStyle w:val="ListParagraph"/>
        <w:numPr>
          <w:ilvl w:val="2"/>
          <w:numId w:val="3"/>
        </w:numPr>
        <w:tabs>
          <w:tab w:val="left" w:pos="639"/>
        </w:tabs>
        <w:spacing w:before="191" w:line="278" w:lineRule="auto"/>
        <w:ind w:left="0" w:right="295"/>
        <w:jc w:val="both"/>
        <w:rPr>
          <w:sz w:val="26"/>
        </w:rPr>
      </w:pPr>
      <w:r w:rsidRPr="00437D10">
        <w:rPr>
          <w:spacing w:val="-3"/>
          <w:sz w:val="26"/>
        </w:rPr>
        <w:t xml:space="preserve">Children </w:t>
      </w:r>
      <w:r w:rsidRPr="00437D10">
        <w:rPr>
          <w:sz w:val="26"/>
        </w:rPr>
        <w:t xml:space="preserve">and their </w:t>
      </w:r>
      <w:r w:rsidRPr="00437D10">
        <w:rPr>
          <w:spacing w:val="-3"/>
          <w:sz w:val="26"/>
        </w:rPr>
        <w:t xml:space="preserve">families report improvements </w:t>
      </w:r>
      <w:r w:rsidRPr="00437D10">
        <w:rPr>
          <w:sz w:val="26"/>
        </w:rPr>
        <w:t xml:space="preserve">in their life at the end </w:t>
      </w:r>
      <w:r w:rsidRPr="00437D10">
        <w:rPr>
          <w:spacing w:val="-3"/>
          <w:sz w:val="26"/>
        </w:rPr>
        <w:t xml:space="preserve">of </w:t>
      </w:r>
      <w:r w:rsidRPr="00437D10">
        <w:rPr>
          <w:sz w:val="26"/>
        </w:rPr>
        <w:t xml:space="preserve">an </w:t>
      </w:r>
      <w:r w:rsidRPr="00437D10">
        <w:rPr>
          <w:spacing w:val="-3"/>
          <w:sz w:val="26"/>
        </w:rPr>
        <w:t>intervention.</w:t>
      </w:r>
    </w:p>
    <w:p w14:paraId="226DA176" w14:textId="77777777" w:rsidR="005E2079" w:rsidRPr="00437D10" w:rsidRDefault="005A66CF" w:rsidP="00585D5D">
      <w:pPr>
        <w:pStyle w:val="ListParagraph"/>
        <w:numPr>
          <w:ilvl w:val="2"/>
          <w:numId w:val="3"/>
        </w:numPr>
        <w:tabs>
          <w:tab w:val="left" w:pos="639"/>
        </w:tabs>
        <w:spacing w:before="192" w:line="278" w:lineRule="auto"/>
        <w:ind w:left="0" w:right="293"/>
        <w:jc w:val="both"/>
        <w:rPr>
          <w:sz w:val="26"/>
        </w:rPr>
      </w:pPr>
      <w:r w:rsidRPr="00437D10">
        <w:rPr>
          <w:sz w:val="26"/>
        </w:rPr>
        <w:t xml:space="preserve">The </w:t>
      </w:r>
      <w:r w:rsidRPr="00437D10">
        <w:rPr>
          <w:spacing w:val="-3"/>
          <w:sz w:val="26"/>
        </w:rPr>
        <w:t xml:space="preserve">sustained </w:t>
      </w:r>
      <w:r w:rsidRPr="00437D10">
        <w:rPr>
          <w:sz w:val="26"/>
        </w:rPr>
        <w:t xml:space="preserve">and </w:t>
      </w:r>
      <w:r w:rsidRPr="00437D10">
        <w:rPr>
          <w:spacing w:val="-3"/>
          <w:sz w:val="26"/>
        </w:rPr>
        <w:t xml:space="preserve">meaningful engagement of </w:t>
      </w:r>
      <w:r w:rsidRPr="00437D10">
        <w:rPr>
          <w:sz w:val="26"/>
        </w:rPr>
        <w:t xml:space="preserve">children and their parents is </w:t>
      </w:r>
      <w:r w:rsidRPr="00437D10">
        <w:rPr>
          <w:spacing w:val="-3"/>
          <w:sz w:val="26"/>
        </w:rPr>
        <w:t xml:space="preserve">evidenced </w:t>
      </w:r>
      <w:r w:rsidRPr="00437D10">
        <w:rPr>
          <w:sz w:val="26"/>
        </w:rPr>
        <w:t xml:space="preserve">in their </w:t>
      </w:r>
      <w:r w:rsidRPr="00437D10">
        <w:rPr>
          <w:spacing w:val="-3"/>
          <w:sz w:val="26"/>
        </w:rPr>
        <w:t>support</w:t>
      </w:r>
      <w:r w:rsidRPr="00437D10">
        <w:rPr>
          <w:spacing w:val="-11"/>
          <w:sz w:val="26"/>
        </w:rPr>
        <w:t xml:space="preserve"> </w:t>
      </w:r>
      <w:r w:rsidRPr="00437D10">
        <w:rPr>
          <w:sz w:val="26"/>
        </w:rPr>
        <w:t>plans</w:t>
      </w:r>
    </w:p>
    <w:p w14:paraId="62D7E689" w14:textId="77777777" w:rsidR="005E2079" w:rsidRPr="00437D10" w:rsidRDefault="005A66CF" w:rsidP="00585D5D">
      <w:pPr>
        <w:pStyle w:val="ListParagraph"/>
        <w:numPr>
          <w:ilvl w:val="2"/>
          <w:numId w:val="3"/>
        </w:numPr>
        <w:tabs>
          <w:tab w:val="left" w:pos="639"/>
        </w:tabs>
        <w:spacing w:before="190"/>
        <w:ind w:left="0" w:hanging="402"/>
        <w:rPr>
          <w:sz w:val="26"/>
        </w:rPr>
      </w:pPr>
      <w:r w:rsidRPr="00437D10">
        <w:rPr>
          <w:spacing w:val="-3"/>
          <w:sz w:val="26"/>
        </w:rPr>
        <w:t xml:space="preserve">More young </w:t>
      </w:r>
      <w:r w:rsidRPr="00437D10">
        <w:rPr>
          <w:sz w:val="26"/>
        </w:rPr>
        <w:t xml:space="preserve">people are in </w:t>
      </w:r>
      <w:r w:rsidRPr="00437D10">
        <w:rPr>
          <w:spacing w:val="-3"/>
          <w:sz w:val="26"/>
        </w:rPr>
        <w:t xml:space="preserve">training </w:t>
      </w:r>
      <w:r w:rsidRPr="00437D10">
        <w:rPr>
          <w:sz w:val="26"/>
        </w:rPr>
        <w:t>and</w:t>
      </w:r>
      <w:r w:rsidRPr="00437D10">
        <w:rPr>
          <w:spacing w:val="-9"/>
          <w:sz w:val="26"/>
        </w:rPr>
        <w:t xml:space="preserve"> </w:t>
      </w:r>
      <w:r w:rsidRPr="00437D10">
        <w:rPr>
          <w:spacing w:val="-3"/>
          <w:sz w:val="26"/>
        </w:rPr>
        <w:t>employment</w:t>
      </w:r>
    </w:p>
    <w:p w14:paraId="0FB3F83B" w14:textId="77777777" w:rsidR="005E2079" w:rsidRPr="00437D10" w:rsidRDefault="005E2079" w:rsidP="00585D5D">
      <w:pPr>
        <w:pStyle w:val="BodyText"/>
        <w:spacing w:before="8"/>
        <w:rPr>
          <w:sz w:val="20"/>
        </w:rPr>
      </w:pPr>
    </w:p>
    <w:p w14:paraId="0646967A" w14:textId="77777777" w:rsidR="005E2079" w:rsidRPr="00437D10" w:rsidRDefault="005A66CF" w:rsidP="00585D5D">
      <w:pPr>
        <w:pStyle w:val="ListParagraph"/>
        <w:numPr>
          <w:ilvl w:val="2"/>
          <w:numId w:val="3"/>
        </w:numPr>
        <w:tabs>
          <w:tab w:val="left" w:pos="639"/>
        </w:tabs>
        <w:spacing w:line="278" w:lineRule="auto"/>
        <w:ind w:left="0" w:right="297"/>
        <w:jc w:val="both"/>
        <w:rPr>
          <w:sz w:val="26"/>
        </w:rPr>
      </w:pPr>
      <w:r w:rsidRPr="00437D10">
        <w:rPr>
          <w:sz w:val="26"/>
        </w:rPr>
        <w:t xml:space="preserve">There is fair access to </w:t>
      </w:r>
      <w:r w:rsidRPr="00437D10">
        <w:rPr>
          <w:spacing w:val="-3"/>
          <w:sz w:val="26"/>
        </w:rPr>
        <w:t xml:space="preserve">health </w:t>
      </w:r>
      <w:r w:rsidRPr="00437D10">
        <w:rPr>
          <w:sz w:val="26"/>
        </w:rPr>
        <w:t xml:space="preserve">and </w:t>
      </w:r>
      <w:r w:rsidRPr="00437D10">
        <w:rPr>
          <w:spacing w:val="-3"/>
          <w:sz w:val="26"/>
        </w:rPr>
        <w:t xml:space="preserve">social </w:t>
      </w:r>
      <w:r w:rsidRPr="00437D10">
        <w:rPr>
          <w:sz w:val="26"/>
        </w:rPr>
        <w:t xml:space="preserve">care </w:t>
      </w:r>
      <w:r w:rsidRPr="00437D10">
        <w:rPr>
          <w:spacing w:val="-3"/>
          <w:sz w:val="26"/>
        </w:rPr>
        <w:t xml:space="preserve">services </w:t>
      </w:r>
      <w:r w:rsidRPr="00437D10">
        <w:rPr>
          <w:sz w:val="26"/>
        </w:rPr>
        <w:t xml:space="preserve">for </w:t>
      </w:r>
      <w:r w:rsidRPr="00437D10">
        <w:rPr>
          <w:spacing w:val="-3"/>
          <w:sz w:val="26"/>
        </w:rPr>
        <w:t xml:space="preserve">children, young </w:t>
      </w:r>
      <w:proofErr w:type="gramStart"/>
      <w:r w:rsidRPr="00437D10">
        <w:rPr>
          <w:sz w:val="26"/>
        </w:rPr>
        <w:t>people</w:t>
      </w:r>
      <w:proofErr w:type="gramEnd"/>
      <w:r w:rsidRPr="00437D10">
        <w:rPr>
          <w:sz w:val="26"/>
        </w:rPr>
        <w:t xml:space="preserve"> and their </w:t>
      </w:r>
      <w:r w:rsidRPr="00437D10">
        <w:rPr>
          <w:spacing w:val="-3"/>
          <w:sz w:val="26"/>
        </w:rPr>
        <w:t xml:space="preserve">families across </w:t>
      </w:r>
      <w:r w:rsidRPr="00437D10">
        <w:rPr>
          <w:sz w:val="26"/>
        </w:rPr>
        <w:t xml:space="preserve">the county and </w:t>
      </w:r>
      <w:r w:rsidRPr="00437D10">
        <w:rPr>
          <w:spacing w:val="-4"/>
          <w:sz w:val="26"/>
        </w:rPr>
        <w:t xml:space="preserve">across </w:t>
      </w:r>
      <w:r w:rsidRPr="00437D10">
        <w:rPr>
          <w:sz w:val="26"/>
        </w:rPr>
        <w:t xml:space="preserve">our </w:t>
      </w:r>
      <w:r w:rsidRPr="00437D10">
        <w:rPr>
          <w:spacing w:val="-3"/>
          <w:sz w:val="26"/>
        </w:rPr>
        <w:t>geographical boundaries</w:t>
      </w:r>
    </w:p>
    <w:p w14:paraId="5D076BC8" w14:textId="49F3163C" w:rsidR="005E2079" w:rsidRPr="00437D10" w:rsidRDefault="005A66CF" w:rsidP="00585D5D">
      <w:pPr>
        <w:pStyle w:val="ListParagraph"/>
        <w:numPr>
          <w:ilvl w:val="2"/>
          <w:numId w:val="3"/>
        </w:numPr>
        <w:tabs>
          <w:tab w:val="left" w:pos="639"/>
        </w:tabs>
        <w:spacing w:before="189" w:line="278" w:lineRule="auto"/>
        <w:ind w:left="0" w:right="291"/>
        <w:jc w:val="both"/>
        <w:rPr>
          <w:sz w:val="26"/>
        </w:rPr>
      </w:pPr>
      <w:r w:rsidRPr="00437D10">
        <w:rPr>
          <w:spacing w:val="-3"/>
          <w:sz w:val="26"/>
        </w:rPr>
        <w:t xml:space="preserve">Decisions </w:t>
      </w:r>
      <w:r w:rsidRPr="00437D10">
        <w:rPr>
          <w:sz w:val="26"/>
        </w:rPr>
        <w:t xml:space="preserve">are robust and can </w:t>
      </w:r>
      <w:r w:rsidRPr="00437D10">
        <w:rPr>
          <w:spacing w:val="-3"/>
          <w:sz w:val="26"/>
        </w:rPr>
        <w:t xml:space="preserve">demonstrably </w:t>
      </w:r>
      <w:r w:rsidRPr="00437D10">
        <w:rPr>
          <w:sz w:val="26"/>
        </w:rPr>
        <w:t xml:space="preserve">evidence </w:t>
      </w:r>
      <w:r w:rsidRPr="00437D10">
        <w:rPr>
          <w:spacing w:val="-3"/>
          <w:sz w:val="26"/>
        </w:rPr>
        <w:t xml:space="preserve">best </w:t>
      </w:r>
      <w:r w:rsidRPr="00437D10">
        <w:rPr>
          <w:sz w:val="26"/>
        </w:rPr>
        <w:t>value</w:t>
      </w:r>
      <w:r w:rsidR="003219EB" w:rsidRPr="00437D10">
        <w:rPr>
          <w:sz w:val="26"/>
        </w:rPr>
        <w:t xml:space="preserve"> </w:t>
      </w:r>
      <w:r w:rsidRPr="00437D10">
        <w:rPr>
          <w:spacing w:val="-3"/>
          <w:sz w:val="26"/>
        </w:rPr>
        <w:t xml:space="preserve">for </w:t>
      </w:r>
      <w:r w:rsidRPr="00437D10">
        <w:rPr>
          <w:sz w:val="26"/>
        </w:rPr>
        <w:t>money</w:t>
      </w:r>
    </w:p>
    <w:p w14:paraId="00BED0F8" w14:textId="20C2BD9F" w:rsidR="005E2079" w:rsidRPr="00437D10" w:rsidRDefault="005A66CF" w:rsidP="00585D5D">
      <w:pPr>
        <w:spacing w:before="192" w:line="278" w:lineRule="auto"/>
        <w:ind w:right="293"/>
        <w:jc w:val="both"/>
        <w:rPr>
          <w:sz w:val="26"/>
        </w:rPr>
      </w:pPr>
      <w:r w:rsidRPr="00437D10">
        <w:rPr>
          <w:sz w:val="26"/>
        </w:rPr>
        <w:t xml:space="preserve">Having </w:t>
      </w:r>
      <w:r w:rsidRPr="00437D10">
        <w:rPr>
          <w:spacing w:val="-3"/>
          <w:sz w:val="26"/>
        </w:rPr>
        <w:t xml:space="preserve">completed </w:t>
      </w:r>
      <w:r w:rsidRPr="00437D10">
        <w:rPr>
          <w:sz w:val="26"/>
        </w:rPr>
        <w:t xml:space="preserve">a </w:t>
      </w:r>
      <w:r w:rsidRPr="00437D10">
        <w:rPr>
          <w:spacing w:val="-3"/>
          <w:sz w:val="26"/>
        </w:rPr>
        <w:t xml:space="preserve">self-evaluation </w:t>
      </w:r>
      <w:r w:rsidRPr="00437D10">
        <w:rPr>
          <w:b/>
          <w:color w:val="FF0000"/>
          <w:spacing w:val="-3"/>
          <w:sz w:val="26"/>
        </w:rPr>
        <w:t xml:space="preserve">(SEF) </w:t>
      </w:r>
      <w:r w:rsidRPr="00437D10">
        <w:rPr>
          <w:sz w:val="26"/>
        </w:rPr>
        <w:t xml:space="preserve">of our </w:t>
      </w:r>
      <w:r w:rsidRPr="00437D10">
        <w:rPr>
          <w:spacing w:val="-3"/>
          <w:sz w:val="26"/>
        </w:rPr>
        <w:t xml:space="preserve">services, </w:t>
      </w:r>
      <w:r w:rsidRPr="00437D10">
        <w:rPr>
          <w:spacing w:val="-4"/>
          <w:sz w:val="26"/>
        </w:rPr>
        <w:t xml:space="preserve">we </w:t>
      </w:r>
      <w:r w:rsidRPr="00437D10">
        <w:rPr>
          <w:sz w:val="26"/>
        </w:rPr>
        <w:t xml:space="preserve">have </w:t>
      </w:r>
      <w:r w:rsidRPr="00437D10">
        <w:rPr>
          <w:spacing w:val="-3"/>
          <w:sz w:val="26"/>
        </w:rPr>
        <w:t xml:space="preserve">identified </w:t>
      </w:r>
      <w:r w:rsidRPr="00437D10">
        <w:rPr>
          <w:sz w:val="26"/>
        </w:rPr>
        <w:t xml:space="preserve">key actions </w:t>
      </w:r>
      <w:r w:rsidRPr="00437D10">
        <w:rPr>
          <w:spacing w:val="-3"/>
          <w:sz w:val="26"/>
        </w:rPr>
        <w:t xml:space="preserve">which </w:t>
      </w:r>
      <w:r w:rsidRPr="00437D10">
        <w:rPr>
          <w:sz w:val="26"/>
        </w:rPr>
        <w:t xml:space="preserve">are set out in our </w:t>
      </w:r>
      <w:r w:rsidR="001A3BFE" w:rsidRPr="001A3BFE">
        <w:rPr>
          <w:b/>
          <w:bCs/>
          <w:color w:val="FF0000"/>
          <w:sz w:val="26"/>
        </w:rPr>
        <w:t xml:space="preserve">Early Help </w:t>
      </w:r>
      <w:r w:rsidRPr="001A3BFE">
        <w:rPr>
          <w:b/>
          <w:bCs/>
          <w:color w:val="FF0000"/>
          <w:spacing w:val="-3"/>
          <w:sz w:val="26"/>
        </w:rPr>
        <w:t>SEND</w:t>
      </w:r>
      <w:r w:rsidRPr="001A3BFE">
        <w:rPr>
          <w:b/>
          <w:color w:val="FF0000"/>
          <w:spacing w:val="-3"/>
          <w:sz w:val="26"/>
        </w:rPr>
        <w:t xml:space="preserve"> </w:t>
      </w:r>
      <w:r w:rsidR="001A3BFE">
        <w:rPr>
          <w:b/>
          <w:color w:val="FF0000"/>
          <w:spacing w:val="-3"/>
          <w:sz w:val="26"/>
        </w:rPr>
        <w:t xml:space="preserve">and Inclusion Service </w:t>
      </w:r>
      <w:r w:rsidR="001A3BFE" w:rsidRPr="00437D10">
        <w:rPr>
          <w:b/>
          <w:color w:val="FF0000"/>
          <w:spacing w:val="2"/>
          <w:sz w:val="26"/>
        </w:rPr>
        <w:t>Plan</w:t>
      </w:r>
      <w:r w:rsidRPr="00437D10">
        <w:rPr>
          <w:b/>
          <w:color w:val="FF0000"/>
          <w:spacing w:val="3"/>
          <w:sz w:val="26"/>
        </w:rPr>
        <w:t xml:space="preserve">. </w:t>
      </w:r>
      <w:r w:rsidRPr="00437D10">
        <w:rPr>
          <w:sz w:val="26"/>
        </w:rPr>
        <w:t xml:space="preserve">We show the specific </w:t>
      </w:r>
      <w:r w:rsidRPr="00437D10">
        <w:rPr>
          <w:spacing w:val="-3"/>
          <w:sz w:val="26"/>
        </w:rPr>
        <w:t xml:space="preserve">actions, </w:t>
      </w:r>
      <w:r w:rsidRPr="00437D10">
        <w:rPr>
          <w:sz w:val="26"/>
        </w:rPr>
        <w:t xml:space="preserve">how </w:t>
      </w:r>
      <w:r w:rsidRPr="00437D10">
        <w:rPr>
          <w:spacing w:val="-3"/>
          <w:sz w:val="26"/>
        </w:rPr>
        <w:t xml:space="preserve">we </w:t>
      </w:r>
      <w:r w:rsidRPr="00437D10">
        <w:rPr>
          <w:sz w:val="26"/>
        </w:rPr>
        <w:t xml:space="preserve">will </w:t>
      </w:r>
      <w:r w:rsidRPr="00437D10">
        <w:rPr>
          <w:spacing w:val="-3"/>
          <w:sz w:val="26"/>
        </w:rPr>
        <w:t xml:space="preserve">measure success, </w:t>
      </w:r>
      <w:r w:rsidRPr="00437D10">
        <w:rPr>
          <w:sz w:val="26"/>
        </w:rPr>
        <w:t xml:space="preserve">and the </w:t>
      </w:r>
      <w:r w:rsidRPr="00437D10">
        <w:rPr>
          <w:spacing w:val="-3"/>
          <w:sz w:val="26"/>
        </w:rPr>
        <w:t xml:space="preserve">timescales </w:t>
      </w:r>
      <w:r w:rsidRPr="00437D10">
        <w:rPr>
          <w:sz w:val="26"/>
        </w:rPr>
        <w:t xml:space="preserve">for </w:t>
      </w:r>
      <w:r w:rsidRPr="00437D10">
        <w:rPr>
          <w:spacing w:val="-3"/>
          <w:sz w:val="26"/>
        </w:rPr>
        <w:t xml:space="preserve">completion. </w:t>
      </w:r>
      <w:r w:rsidRPr="00437D10">
        <w:rPr>
          <w:sz w:val="26"/>
        </w:rPr>
        <w:t xml:space="preserve">We will </w:t>
      </w:r>
      <w:r w:rsidRPr="00437D10">
        <w:rPr>
          <w:spacing w:val="-2"/>
          <w:sz w:val="26"/>
        </w:rPr>
        <w:t xml:space="preserve">review </w:t>
      </w:r>
      <w:r w:rsidRPr="00437D10">
        <w:rPr>
          <w:sz w:val="26"/>
        </w:rPr>
        <w:t xml:space="preserve">the </w:t>
      </w:r>
      <w:r w:rsidR="001A3BFE">
        <w:rPr>
          <w:sz w:val="26"/>
        </w:rPr>
        <w:t>Service</w:t>
      </w:r>
      <w:r w:rsidRPr="00437D10">
        <w:rPr>
          <w:sz w:val="26"/>
        </w:rPr>
        <w:t xml:space="preserve"> Plan </w:t>
      </w:r>
      <w:r w:rsidRPr="00437D10">
        <w:rPr>
          <w:spacing w:val="-3"/>
          <w:sz w:val="26"/>
        </w:rPr>
        <w:t xml:space="preserve">regularly </w:t>
      </w:r>
      <w:r w:rsidRPr="00437D10">
        <w:rPr>
          <w:sz w:val="26"/>
        </w:rPr>
        <w:t xml:space="preserve">over the </w:t>
      </w:r>
      <w:r w:rsidRPr="00437D10">
        <w:rPr>
          <w:spacing w:val="-3"/>
          <w:sz w:val="26"/>
        </w:rPr>
        <w:t xml:space="preserve">timescale </w:t>
      </w:r>
      <w:r w:rsidRPr="00437D10">
        <w:rPr>
          <w:sz w:val="26"/>
        </w:rPr>
        <w:t>of</w:t>
      </w:r>
      <w:r w:rsidRPr="00437D10">
        <w:rPr>
          <w:spacing w:val="-11"/>
          <w:sz w:val="26"/>
        </w:rPr>
        <w:t xml:space="preserve"> </w:t>
      </w:r>
      <w:r w:rsidRPr="00437D10">
        <w:rPr>
          <w:sz w:val="26"/>
        </w:rPr>
        <w:t>the</w:t>
      </w:r>
      <w:r w:rsidRPr="00437D10">
        <w:rPr>
          <w:spacing w:val="-13"/>
          <w:sz w:val="26"/>
        </w:rPr>
        <w:t xml:space="preserve"> </w:t>
      </w:r>
      <w:r w:rsidRPr="00437D10">
        <w:rPr>
          <w:spacing w:val="-3"/>
          <w:sz w:val="26"/>
        </w:rPr>
        <w:t>strategy.</w:t>
      </w:r>
      <w:r w:rsidRPr="00437D10">
        <w:rPr>
          <w:spacing w:val="-14"/>
          <w:sz w:val="26"/>
        </w:rPr>
        <w:t xml:space="preserve"> </w:t>
      </w:r>
      <w:r w:rsidRPr="00437D10">
        <w:rPr>
          <w:sz w:val="26"/>
        </w:rPr>
        <w:t>We</w:t>
      </w:r>
      <w:r w:rsidRPr="00437D10">
        <w:rPr>
          <w:spacing w:val="-13"/>
          <w:sz w:val="26"/>
        </w:rPr>
        <w:t xml:space="preserve"> </w:t>
      </w:r>
      <w:r w:rsidRPr="00437D10">
        <w:rPr>
          <w:sz w:val="26"/>
        </w:rPr>
        <w:t>will</w:t>
      </w:r>
      <w:r w:rsidRPr="00437D10">
        <w:rPr>
          <w:spacing w:val="35"/>
          <w:sz w:val="26"/>
        </w:rPr>
        <w:t xml:space="preserve"> </w:t>
      </w:r>
      <w:r w:rsidRPr="00437D10">
        <w:rPr>
          <w:spacing w:val="-3"/>
          <w:sz w:val="26"/>
        </w:rPr>
        <w:t>report</w:t>
      </w:r>
      <w:r w:rsidR="000A7C8D">
        <w:rPr>
          <w:spacing w:val="-3"/>
          <w:sz w:val="26"/>
        </w:rPr>
        <w:t xml:space="preserve"> </w:t>
      </w:r>
      <w:r w:rsidR="001A3BFE">
        <w:rPr>
          <w:spacing w:val="-3"/>
          <w:sz w:val="26"/>
        </w:rPr>
        <w:t>progress regularly</w:t>
      </w:r>
      <w:r w:rsidR="000A7C8D">
        <w:rPr>
          <w:spacing w:val="-3"/>
          <w:sz w:val="26"/>
        </w:rPr>
        <w:t xml:space="preserve"> </w:t>
      </w:r>
      <w:r w:rsidRPr="00437D10">
        <w:rPr>
          <w:sz w:val="26"/>
        </w:rPr>
        <w:t>to</w:t>
      </w:r>
      <w:r w:rsidRPr="00437D10">
        <w:rPr>
          <w:spacing w:val="14"/>
          <w:sz w:val="26"/>
        </w:rPr>
        <w:t xml:space="preserve"> </w:t>
      </w:r>
      <w:r w:rsidRPr="00437D10">
        <w:rPr>
          <w:sz w:val="26"/>
        </w:rPr>
        <w:t>the</w:t>
      </w:r>
      <w:r w:rsidRPr="00437D10">
        <w:rPr>
          <w:spacing w:val="19"/>
          <w:sz w:val="26"/>
        </w:rPr>
        <w:t xml:space="preserve"> </w:t>
      </w:r>
      <w:r w:rsidRPr="00437D10">
        <w:rPr>
          <w:b/>
          <w:spacing w:val="-3"/>
          <w:sz w:val="26"/>
        </w:rPr>
        <w:t>Children</w:t>
      </w:r>
      <w:r w:rsidRPr="00437D10">
        <w:rPr>
          <w:b/>
          <w:spacing w:val="-15"/>
          <w:sz w:val="26"/>
        </w:rPr>
        <w:t xml:space="preserve"> </w:t>
      </w:r>
      <w:r w:rsidRPr="00437D10">
        <w:rPr>
          <w:b/>
          <w:spacing w:val="-3"/>
          <w:sz w:val="26"/>
        </w:rPr>
        <w:t>and</w:t>
      </w:r>
      <w:r w:rsidRPr="00437D10">
        <w:rPr>
          <w:b/>
          <w:spacing w:val="-17"/>
          <w:sz w:val="26"/>
        </w:rPr>
        <w:t xml:space="preserve"> </w:t>
      </w:r>
      <w:r w:rsidRPr="00437D10">
        <w:rPr>
          <w:b/>
          <w:sz w:val="26"/>
        </w:rPr>
        <w:t>Young</w:t>
      </w:r>
      <w:r w:rsidRPr="00437D10">
        <w:rPr>
          <w:b/>
          <w:spacing w:val="-18"/>
          <w:sz w:val="26"/>
        </w:rPr>
        <w:t xml:space="preserve"> </w:t>
      </w:r>
      <w:r w:rsidRPr="00437D10">
        <w:rPr>
          <w:b/>
          <w:spacing w:val="-3"/>
          <w:sz w:val="26"/>
        </w:rPr>
        <w:t>People’s Partnership</w:t>
      </w:r>
      <w:r w:rsidR="001A3BFE">
        <w:rPr>
          <w:b/>
          <w:spacing w:val="-3"/>
          <w:sz w:val="26"/>
        </w:rPr>
        <w:t>, to the Education Performance Board</w:t>
      </w:r>
      <w:r w:rsidRPr="00437D10">
        <w:rPr>
          <w:b/>
          <w:spacing w:val="-3"/>
          <w:sz w:val="26"/>
        </w:rPr>
        <w:t xml:space="preserve"> </w:t>
      </w:r>
      <w:r w:rsidRPr="00437D10">
        <w:rPr>
          <w:b/>
          <w:sz w:val="26"/>
        </w:rPr>
        <w:t xml:space="preserve">and </w:t>
      </w:r>
      <w:r w:rsidR="001A3BFE">
        <w:rPr>
          <w:b/>
          <w:sz w:val="26"/>
        </w:rPr>
        <w:t xml:space="preserve">to </w:t>
      </w:r>
      <w:r w:rsidRPr="00437D10">
        <w:rPr>
          <w:b/>
          <w:spacing w:val="-4"/>
          <w:sz w:val="26"/>
        </w:rPr>
        <w:t xml:space="preserve">the </w:t>
      </w:r>
      <w:r w:rsidRPr="00437D10">
        <w:rPr>
          <w:b/>
          <w:spacing w:val="-3"/>
          <w:sz w:val="26"/>
        </w:rPr>
        <w:t xml:space="preserve">Health </w:t>
      </w:r>
      <w:r w:rsidRPr="00437D10">
        <w:rPr>
          <w:b/>
          <w:sz w:val="26"/>
        </w:rPr>
        <w:t xml:space="preserve">and </w:t>
      </w:r>
      <w:r w:rsidRPr="00437D10">
        <w:rPr>
          <w:b/>
          <w:spacing w:val="-3"/>
          <w:sz w:val="26"/>
        </w:rPr>
        <w:t xml:space="preserve">Well </w:t>
      </w:r>
      <w:r w:rsidRPr="00437D10">
        <w:rPr>
          <w:b/>
          <w:sz w:val="26"/>
        </w:rPr>
        <w:t xml:space="preserve">Being </w:t>
      </w:r>
      <w:r w:rsidRPr="00437D10">
        <w:rPr>
          <w:b/>
          <w:spacing w:val="-3"/>
          <w:sz w:val="26"/>
        </w:rPr>
        <w:t xml:space="preserve">Board </w:t>
      </w:r>
      <w:r w:rsidRPr="00437D10">
        <w:rPr>
          <w:sz w:val="26"/>
        </w:rPr>
        <w:t xml:space="preserve">and </w:t>
      </w:r>
      <w:r w:rsidRPr="00437D10">
        <w:rPr>
          <w:spacing w:val="-4"/>
          <w:sz w:val="26"/>
        </w:rPr>
        <w:t xml:space="preserve">we </w:t>
      </w:r>
      <w:r w:rsidRPr="00437D10">
        <w:rPr>
          <w:spacing w:val="-3"/>
          <w:sz w:val="26"/>
        </w:rPr>
        <w:t xml:space="preserve">will </w:t>
      </w:r>
      <w:r w:rsidRPr="00437D10">
        <w:rPr>
          <w:sz w:val="26"/>
        </w:rPr>
        <w:t xml:space="preserve">publish </w:t>
      </w:r>
      <w:r w:rsidRPr="00437D10">
        <w:rPr>
          <w:spacing w:val="-3"/>
          <w:sz w:val="26"/>
        </w:rPr>
        <w:t xml:space="preserve">this </w:t>
      </w:r>
      <w:r w:rsidRPr="00437D10">
        <w:rPr>
          <w:sz w:val="26"/>
        </w:rPr>
        <w:t xml:space="preserve">on the </w:t>
      </w:r>
      <w:r w:rsidRPr="00437D10">
        <w:rPr>
          <w:spacing w:val="-3"/>
          <w:sz w:val="26"/>
        </w:rPr>
        <w:t xml:space="preserve">Council </w:t>
      </w:r>
      <w:r w:rsidRPr="00437D10">
        <w:rPr>
          <w:sz w:val="26"/>
        </w:rPr>
        <w:t xml:space="preserve">Local </w:t>
      </w:r>
      <w:r w:rsidRPr="00437D10">
        <w:rPr>
          <w:spacing w:val="-3"/>
          <w:sz w:val="26"/>
        </w:rPr>
        <w:t>Offer</w:t>
      </w:r>
      <w:r w:rsidRPr="00437D10">
        <w:rPr>
          <w:spacing w:val="-23"/>
          <w:sz w:val="26"/>
        </w:rPr>
        <w:t xml:space="preserve"> </w:t>
      </w:r>
      <w:r w:rsidRPr="00437D10">
        <w:rPr>
          <w:spacing w:val="-3"/>
          <w:sz w:val="26"/>
        </w:rPr>
        <w:t>website.</w:t>
      </w:r>
    </w:p>
    <w:p w14:paraId="3363707E" w14:textId="6A754D01" w:rsidR="005E2079" w:rsidRPr="00437D10" w:rsidRDefault="005A66CF" w:rsidP="00585D5D">
      <w:pPr>
        <w:pStyle w:val="BodyText"/>
        <w:spacing w:before="197" w:line="242" w:lineRule="auto"/>
        <w:ind w:right="295"/>
        <w:jc w:val="both"/>
      </w:pPr>
      <w:r w:rsidRPr="00437D10">
        <w:t xml:space="preserve">The </w:t>
      </w:r>
      <w:r w:rsidRPr="00437D10">
        <w:rPr>
          <w:spacing w:val="-3"/>
        </w:rPr>
        <w:t xml:space="preserve">Strategy </w:t>
      </w:r>
      <w:r w:rsidRPr="00437D10">
        <w:t xml:space="preserve">has had input </w:t>
      </w:r>
      <w:r w:rsidRPr="00437D10">
        <w:rPr>
          <w:spacing w:val="-3"/>
        </w:rPr>
        <w:t xml:space="preserve">from </w:t>
      </w:r>
      <w:r w:rsidRPr="00437D10">
        <w:t xml:space="preserve">a </w:t>
      </w:r>
      <w:r w:rsidRPr="00437D10">
        <w:rPr>
          <w:spacing w:val="-3"/>
        </w:rPr>
        <w:t xml:space="preserve">broad </w:t>
      </w:r>
      <w:r w:rsidRPr="00437D10">
        <w:t xml:space="preserve">range of </w:t>
      </w:r>
      <w:r w:rsidRPr="00437D10">
        <w:rPr>
          <w:spacing w:val="-3"/>
        </w:rPr>
        <w:t>stakeholders</w:t>
      </w:r>
      <w:r w:rsidR="003219EB" w:rsidRPr="00437D10">
        <w:rPr>
          <w:spacing w:val="-3"/>
        </w:rPr>
        <w:t xml:space="preserve"> </w:t>
      </w:r>
      <w:r w:rsidRPr="00437D10">
        <w:rPr>
          <w:spacing w:val="-3"/>
        </w:rPr>
        <w:t xml:space="preserve">including </w:t>
      </w:r>
      <w:r w:rsidRPr="00437D10">
        <w:t xml:space="preserve">young </w:t>
      </w:r>
      <w:r w:rsidRPr="00437D10">
        <w:rPr>
          <w:spacing w:val="-3"/>
        </w:rPr>
        <w:t xml:space="preserve">people, </w:t>
      </w:r>
      <w:r w:rsidR="001A3BFE" w:rsidRPr="00437D10">
        <w:rPr>
          <w:spacing w:val="-3"/>
        </w:rPr>
        <w:t>parents,</w:t>
      </w:r>
      <w:r w:rsidRPr="00437D10">
        <w:rPr>
          <w:spacing w:val="-3"/>
        </w:rPr>
        <w:t xml:space="preserve"> </w:t>
      </w:r>
      <w:r w:rsidRPr="00437D10">
        <w:t>and</w:t>
      </w:r>
      <w:r w:rsidRPr="00437D10">
        <w:rPr>
          <w:spacing w:val="-3"/>
        </w:rPr>
        <w:t xml:space="preserve"> carers.</w:t>
      </w:r>
    </w:p>
    <w:p w14:paraId="7D728BBE" w14:textId="3118202B" w:rsidR="005E2079" w:rsidRPr="00437D10" w:rsidRDefault="005A66CF" w:rsidP="00585D5D">
      <w:pPr>
        <w:pStyle w:val="BodyText"/>
        <w:spacing w:before="186" w:line="244" w:lineRule="auto"/>
        <w:ind w:right="370"/>
        <w:jc w:val="both"/>
        <w:rPr>
          <w:sz w:val="20"/>
        </w:rPr>
      </w:pPr>
      <w:r w:rsidRPr="00437D10">
        <w:t xml:space="preserve">In </w:t>
      </w:r>
      <w:proofErr w:type="gramStart"/>
      <w:r w:rsidRPr="00437D10">
        <w:t>summary</w:t>
      </w:r>
      <w:proofErr w:type="gramEnd"/>
      <w:r w:rsidRPr="00437D10">
        <w:t xml:space="preserve"> the partnership and children and families, will know the progress we are making and why.</w:t>
      </w:r>
    </w:p>
    <w:p w14:paraId="2E67E382" w14:textId="0DADF81E" w:rsidR="005E2079" w:rsidRPr="00437D10" w:rsidRDefault="000A7C8D" w:rsidP="00585D5D">
      <w:pPr>
        <w:pStyle w:val="BodyText"/>
        <w:spacing w:before="7"/>
        <w:rPr>
          <w:sz w:val="17"/>
        </w:rPr>
      </w:pPr>
      <w:r w:rsidRPr="00437D10">
        <w:rPr>
          <w:noProof/>
        </w:rPr>
        <mc:AlternateContent>
          <mc:Choice Requires="wps">
            <w:drawing>
              <wp:anchor distT="0" distB="0" distL="0" distR="0" simplePos="0" relativeHeight="251660288" behindDoc="1" locked="0" layoutInCell="1" allowOverlap="1" wp14:anchorId="5E852545" wp14:editId="255374A1">
                <wp:simplePos x="0" y="0"/>
                <wp:positionH relativeFrom="page">
                  <wp:posOffset>3108960</wp:posOffset>
                </wp:positionH>
                <wp:positionV relativeFrom="paragraph">
                  <wp:posOffset>160655</wp:posOffset>
                </wp:positionV>
                <wp:extent cx="1388745" cy="127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8745" cy="1270"/>
                        </a:xfrm>
                        <a:custGeom>
                          <a:avLst/>
                          <a:gdLst>
                            <a:gd name="T0" fmla="+- 0 4896 4896"/>
                            <a:gd name="T1" fmla="*/ T0 w 2187"/>
                            <a:gd name="T2" fmla="+- 0 7082 4896"/>
                            <a:gd name="T3" fmla="*/ T2 w 2187"/>
                          </a:gdLst>
                          <a:ahLst/>
                          <a:cxnLst>
                            <a:cxn ang="0">
                              <a:pos x="T1" y="0"/>
                            </a:cxn>
                            <a:cxn ang="0">
                              <a:pos x="T3" y="0"/>
                            </a:cxn>
                          </a:cxnLst>
                          <a:rect l="0" t="0" r="r" b="b"/>
                          <a:pathLst>
                            <a:path w="2187">
                              <a:moveTo>
                                <a:pt x="0" y="0"/>
                              </a:moveTo>
                              <a:lnTo>
                                <a:pt x="2186" y="0"/>
                              </a:lnTo>
                            </a:path>
                          </a:pathLst>
                        </a:custGeom>
                        <a:noFill/>
                        <a:ln w="1371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7F565" id="Freeform 5" o:spid="_x0000_s1026" style="position:absolute;margin-left:244.8pt;margin-top:12.65pt;width:109.3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8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" path="m,l2186,e" filled="f" strokeweight="1.08pt">
                <v:path arrowok="t" o:connecttype="custom" o:connectlocs="0,0;1388110,0" o:connectangles="0,0"/>
                <w10:wrap type="topAndBottom" anchorx="page"/>
              </v:shape>
            </w:pict>
          </mc:Fallback>
        </mc:AlternateContent>
      </w:r>
    </w:p>
    <w:p w14:paraId="41F63573" w14:textId="77777777" w:rsidR="005E2079" w:rsidRPr="00437D10" w:rsidRDefault="005A66CF" w:rsidP="00585D5D">
      <w:pPr>
        <w:pStyle w:val="Heading1"/>
        <w:spacing w:before="224"/>
        <w:ind w:left="0"/>
      </w:pPr>
      <w:r w:rsidRPr="00437D10">
        <w:rPr>
          <w:color w:val="355F90"/>
        </w:rPr>
        <w:t>Inclusion in Rutland</w:t>
      </w:r>
    </w:p>
    <w:p w14:paraId="1D6D6382" w14:textId="77777777" w:rsidR="005E2079" w:rsidRPr="00437D10" w:rsidRDefault="005E2079" w:rsidP="00585D5D">
      <w:pPr>
        <w:pStyle w:val="BodyText"/>
        <w:spacing w:before="8"/>
        <w:rPr>
          <w:b/>
          <w:sz w:val="22"/>
        </w:rPr>
      </w:pPr>
    </w:p>
    <w:p w14:paraId="088F26D4" w14:textId="5BCEEECA" w:rsidR="005E2079" w:rsidRPr="00437D10" w:rsidRDefault="005A66CF" w:rsidP="00585D5D">
      <w:pPr>
        <w:pStyle w:val="BodyText"/>
        <w:spacing w:line="280" w:lineRule="auto"/>
        <w:ind w:right="296"/>
        <w:jc w:val="both"/>
      </w:pPr>
      <w:r w:rsidRPr="00437D10">
        <w:t xml:space="preserve">Inclusive Rutland describes our positive response to individual needs, differences, </w:t>
      </w:r>
      <w:r w:rsidR="001A3BFE" w:rsidRPr="00437D10">
        <w:t>abilities,</w:t>
      </w:r>
      <w:r w:rsidRPr="00437D10">
        <w:t xml:space="preserve"> and disabilities by striving to meet the needs of different people and taking deliberate action to create environments where everyone feels respected and able to achieve their full potential. It means putting support in place when it is needed and knowing when to withdraw, adjusting an</w:t>
      </w:r>
      <w:r w:rsidRPr="00437D10">
        <w:rPr>
          <w:spacing w:val="27"/>
        </w:rPr>
        <w:t xml:space="preserve"> </w:t>
      </w:r>
      <w:r w:rsidRPr="00437D10">
        <w:t>offer</w:t>
      </w:r>
      <w:r w:rsidRPr="00437D10">
        <w:rPr>
          <w:spacing w:val="26"/>
        </w:rPr>
        <w:t xml:space="preserve"> </w:t>
      </w:r>
      <w:r w:rsidRPr="00437D10">
        <w:t>or</w:t>
      </w:r>
      <w:r w:rsidRPr="00437D10">
        <w:rPr>
          <w:spacing w:val="21"/>
        </w:rPr>
        <w:t xml:space="preserve"> </w:t>
      </w:r>
      <w:r w:rsidRPr="00437D10">
        <w:t>an</w:t>
      </w:r>
      <w:r w:rsidRPr="00437D10">
        <w:rPr>
          <w:spacing w:val="23"/>
        </w:rPr>
        <w:t xml:space="preserve"> </w:t>
      </w:r>
      <w:r w:rsidRPr="00437D10">
        <w:t>intervention</w:t>
      </w:r>
      <w:r w:rsidRPr="00437D10">
        <w:rPr>
          <w:spacing w:val="24"/>
        </w:rPr>
        <w:t xml:space="preserve"> </w:t>
      </w:r>
      <w:r w:rsidRPr="00437D10">
        <w:t>to</w:t>
      </w:r>
      <w:r w:rsidRPr="00437D10">
        <w:rPr>
          <w:spacing w:val="23"/>
        </w:rPr>
        <w:t xml:space="preserve"> </w:t>
      </w:r>
      <w:r w:rsidRPr="00437D10">
        <w:t>meet</w:t>
      </w:r>
      <w:r w:rsidRPr="00437D10">
        <w:rPr>
          <w:spacing w:val="23"/>
        </w:rPr>
        <w:t xml:space="preserve"> </w:t>
      </w:r>
      <w:r w:rsidRPr="00437D10">
        <w:t>health,</w:t>
      </w:r>
      <w:r w:rsidRPr="00437D10">
        <w:rPr>
          <w:spacing w:val="21"/>
        </w:rPr>
        <w:t xml:space="preserve"> </w:t>
      </w:r>
      <w:r w:rsidRPr="00437D10">
        <w:t>social</w:t>
      </w:r>
      <w:r w:rsidRPr="00437D10">
        <w:rPr>
          <w:spacing w:val="20"/>
        </w:rPr>
        <w:t xml:space="preserve"> </w:t>
      </w:r>
      <w:r w:rsidR="001A3BFE" w:rsidRPr="00437D10">
        <w:t>care,</w:t>
      </w:r>
      <w:r w:rsidRPr="00437D10">
        <w:rPr>
          <w:spacing w:val="24"/>
        </w:rPr>
        <w:t xml:space="preserve"> </w:t>
      </w:r>
      <w:r w:rsidRPr="00437D10">
        <w:t>or</w:t>
      </w:r>
      <w:r w:rsidRPr="00437D10">
        <w:rPr>
          <w:spacing w:val="17"/>
        </w:rPr>
        <w:t xml:space="preserve"> </w:t>
      </w:r>
      <w:r w:rsidRPr="00437D10">
        <w:t>education</w:t>
      </w:r>
      <w:r w:rsidRPr="00437D10">
        <w:rPr>
          <w:spacing w:val="24"/>
        </w:rPr>
        <w:t xml:space="preserve"> </w:t>
      </w:r>
      <w:r w:rsidRPr="00437D10">
        <w:t>needs.</w:t>
      </w:r>
      <w:r w:rsidRPr="00437D10">
        <w:rPr>
          <w:spacing w:val="22"/>
        </w:rPr>
        <w:t xml:space="preserve"> </w:t>
      </w:r>
      <w:r w:rsidRPr="00437D10">
        <w:t>In</w:t>
      </w:r>
    </w:p>
    <w:p w14:paraId="76D15A1F" w14:textId="77777777" w:rsidR="005E2079" w:rsidRPr="00437D10" w:rsidRDefault="005E2079" w:rsidP="00585D5D">
      <w:pPr>
        <w:spacing w:line="280" w:lineRule="auto"/>
        <w:jc w:val="both"/>
        <w:sectPr w:rsidR="005E2079" w:rsidRPr="00437D10">
          <w:pgSz w:w="12240" w:h="15840"/>
          <w:pgMar w:top="700" w:right="1440" w:bottom="1500" w:left="1320" w:header="0" w:footer="1318" w:gutter="0"/>
          <w:cols w:space="720"/>
        </w:sectPr>
      </w:pPr>
    </w:p>
    <w:p w14:paraId="587B3F90" w14:textId="77777777" w:rsidR="005E2079" w:rsidRPr="00437D10" w:rsidRDefault="005A66CF" w:rsidP="00585D5D">
      <w:pPr>
        <w:pStyle w:val="BodyText"/>
        <w:spacing w:before="33" w:line="278" w:lineRule="auto"/>
        <w:ind w:right="295"/>
        <w:jc w:val="both"/>
      </w:pPr>
      <w:proofErr w:type="gramStart"/>
      <w:r w:rsidRPr="00437D10">
        <w:lastRenderedPageBreak/>
        <w:t>education</w:t>
      </w:r>
      <w:proofErr w:type="gramEnd"/>
      <w:r w:rsidRPr="00437D10">
        <w:t xml:space="preserve">, inclusion embodies the child's right to participate and the school's duty to accept the child and to take every action to ensure they succeed. This could include providing more accessible and understandable information, adjustment to the delivery of certain curriculum areas or providing </w:t>
      </w:r>
      <w:proofErr w:type="gramStart"/>
      <w:r w:rsidRPr="00437D10">
        <w:t>one to one</w:t>
      </w:r>
      <w:proofErr w:type="gramEnd"/>
      <w:r w:rsidRPr="00437D10">
        <w:t xml:space="preserve"> support in school or in college.</w:t>
      </w:r>
    </w:p>
    <w:p w14:paraId="0B424B29" w14:textId="77777777" w:rsidR="005E2079" w:rsidRPr="00437D10" w:rsidRDefault="005E2079" w:rsidP="00585D5D">
      <w:pPr>
        <w:pStyle w:val="BodyText"/>
        <w:rPr>
          <w:sz w:val="27"/>
        </w:rPr>
      </w:pPr>
    </w:p>
    <w:p w14:paraId="094A2131" w14:textId="728E71A5" w:rsidR="005E2079" w:rsidRPr="00437D10" w:rsidRDefault="005A66CF" w:rsidP="00585D5D">
      <w:pPr>
        <w:pStyle w:val="BodyText"/>
        <w:spacing w:line="278" w:lineRule="auto"/>
        <w:ind w:right="294"/>
        <w:jc w:val="both"/>
      </w:pPr>
      <w:r w:rsidRPr="00437D10">
        <w:t xml:space="preserve">Being ‘inclusive’ requires us to meet the needs of children </w:t>
      </w:r>
      <w:r w:rsidRPr="00437D10">
        <w:rPr>
          <w:spacing w:val="-3"/>
        </w:rPr>
        <w:t xml:space="preserve">who </w:t>
      </w:r>
      <w:r w:rsidRPr="00437D10">
        <w:t xml:space="preserve">may experience emotional and </w:t>
      </w:r>
      <w:proofErr w:type="spellStart"/>
      <w:r w:rsidRPr="00437D10">
        <w:t>behavioural</w:t>
      </w:r>
      <w:proofErr w:type="spellEnd"/>
      <w:r w:rsidRPr="00437D10">
        <w:t xml:space="preserve"> difficulties which </w:t>
      </w:r>
      <w:proofErr w:type="gramStart"/>
      <w:r w:rsidRPr="00437D10">
        <w:t>challenges</w:t>
      </w:r>
      <w:proofErr w:type="gramEnd"/>
      <w:r w:rsidRPr="00437D10">
        <w:t xml:space="preserve"> their education. It means through our </w:t>
      </w:r>
      <w:r w:rsidRPr="00437D10">
        <w:rPr>
          <w:b/>
        </w:rPr>
        <w:t xml:space="preserve">‘early intervention’ </w:t>
      </w:r>
      <w:r w:rsidRPr="00437D10">
        <w:t xml:space="preserve">support </w:t>
      </w:r>
      <w:r w:rsidRPr="00437D10">
        <w:rPr>
          <w:spacing w:val="-4"/>
        </w:rPr>
        <w:t>we</w:t>
      </w:r>
      <w:r w:rsidR="003219EB" w:rsidRPr="00437D10">
        <w:rPr>
          <w:spacing w:val="-4"/>
        </w:rPr>
        <w:t xml:space="preserve"> </w:t>
      </w:r>
      <w:r w:rsidRPr="00437D10">
        <w:t>will meet the needs of children as soon as additional needs start to emerge, or when there is a strong likelihood that an additional need or disability will emerge in the</w:t>
      </w:r>
      <w:r w:rsidRPr="00437D10">
        <w:rPr>
          <w:spacing w:val="-1"/>
        </w:rPr>
        <w:t xml:space="preserve"> </w:t>
      </w:r>
      <w:r w:rsidRPr="00437D10">
        <w:t>future.</w:t>
      </w:r>
    </w:p>
    <w:p w14:paraId="7BE7F83D" w14:textId="77777777" w:rsidR="005E2079" w:rsidRPr="00437D10" w:rsidRDefault="005E2079" w:rsidP="00585D5D">
      <w:pPr>
        <w:pStyle w:val="BodyText"/>
        <w:spacing w:before="10"/>
        <w:rPr>
          <w:sz w:val="30"/>
        </w:rPr>
      </w:pPr>
    </w:p>
    <w:p w14:paraId="0D2B3925" w14:textId="7015DAAF" w:rsidR="005E2079" w:rsidRPr="00437D10" w:rsidRDefault="005A66CF" w:rsidP="00585D5D">
      <w:pPr>
        <w:pStyle w:val="BodyText"/>
        <w:spacing w:line="278" w:lineRule="auto"/>
        <w:ind w:right="293"/>
        <w:jc w:val="both"/>
      </w:pPr>
      <w:r w:rsidRPr="00437D10">
        <w:t xml:space="preserve">Education settings – early year’s settings, </w:t>
      </w:r>
      <w:r w:rsidR="001A3BFE" w:rsidRPr="00437D10">
        <w:t>schools,</w:t>
      </w:r>
      <w:r w:rsidRPr="00437D10">
        <w:t xml:space="preserve"> and colleges – should </w:t>
      </w:r>
      <w:r w:rsidRPr="00437D10">
        <w:rPr>
          <w:spacing w:val="-3"/>
        </w:rPr>
        <w:t xml:space="preserve">be </w:t>
      </w:r>
      <w:r w:rsidRPr="00437D10">
        <w:t>able to meet the needs of most children with a learning disability and are required to make ‘</w:t>
      </w:r>
      <w:r w:rsidRPr="00437D10">
        <w:rPr>
          <w:b/>
        </w:rPr>
        <w:t xml:space="preserve">reasonable adjustments’ </w:t>
      </w:r>
      <w:r w:rsidRPr="00437D10">
        <w:t>to be able to do so through quality differentiated teaching and</w:t>
      </w:r>
      <w:r w:rsidRPr="00437D10">
        <w:rPr>
          <w:spacing w:val="-6"/>
        </w:rPr>
        <w:t xml:space="preserve"> </w:t>
      </w:r>
      <w:r w:rsidRPr="00437D10">
        <w:t>learning.</w:t>
      </w:r>
    </w:p>
    <w:p w14:paraId="4E3BF304" w14:textId="77777777" w:rsidR="005E2079" w:rsidRPr="00437D10" w:rsidRDefault="005E2079" w:rsidP="00585D5D">
      <w:pPr>
        <w:pStyle w:val="BodyText"/>
        <w:spacing w:before="1"/>
      </w:pPr>
    </w:p>
    <w:p w14:paraId="6CE6D198" w14:textId="00AF9BDD" w:rsidR="005E2079" w:rsidRPr="00437D10" w:rsidRDefault="005A66CF" w:rsidP="00585D5D">
      <w:pPr>
        <w:pStyle w:val="BodyText"/>
        <w:spacing w:line="288" w:lineRule="auto"/>
        <w:ind w:right="295"/>
        <w:jc w:val="both"/>
      </w:pPr>
      <w:r w:rsidRPr="00437D10">
        <w:t xml:space="preserve">SEN Support is the graduated process schools and other settings </w:t>
      </w:r>
      <w:proofErr w:type="gramStart"/>
      <w:r w:rsidRPr="00437D10">
        <w:t>use</w:t>
      </w:r>
      <w:proofErr w:type="gramEnd"/>
      <w:r w:rsidRPr="00437D10">
        <w:t xml:space="preserve"> to identify and meet the needs of children with SEN. This support should be regularly reviewed, </w:t>
      </w:r>
      <w:proofErr w:type="spellStart"/>
      <w:r w:rsidRPr="00437D10">
        <w:t>utilising</w:t>
      </w:r>
      <w:proofErr w:type="spellEnd"/>
      <w:r w:rsidRPr="00437D10">
        <w:t xml:space="preserve"> the ‘assess, plan, do, review’ model, with support then adjusted where necessary to ensure it is still effective and leading to improved outcomes in line with the SEND Code of Practice (2015).</w:t>
      </w:r>
    </w:p>
    <w:p w14:paraId="6E0398B2" w14:textId="77777777" w:rsidR="005E2079" w:rsidRPr="00437D10" w:rsidRDefault="005E2079" w:rsidP="00585D5D">
      <w:pPr>
        <w:pStyle w:val="BodyText"/>
        <w:spacing w:before="11"/>
        <w:rPr>
          <w:sz w:val="24"/>
        </w:rPr>
      </w:pPr>
    </w:p>
    <w:p w14:paraId="1B05D4D6" w14:textId="25A68DC4" w:rsidR="005E2079" w:rsidRPr="00437D10" w:rsidRDefault="005A66CF" w:rsidP="00585D5D">
      <w:pPr>
        <w:pStyle w:val="BodyText"/>
        <w:spacing w:line="278" w:lineRule="auto"/>
        <w:ind w:right="298"/>
        <w:jc w:val="both"/>
      </w:pPr>
      <w:r w:rsidRPr="00437D10">
        <w:t xml:space="preserve">Some children and young people with a </w:t>
      </w:r>
      <w:r w:rsidRPr="00437D10">
        <w:rPr>
          <w:spacing w:val="13"/>
        </w:rPr>
        <w:t xml:space="preserve">special educational </w:t>
      </w:r>
      <w:r w:rsidRPr="00437D10">
        <w:rPr>
          <w:spacing w:val="11"/>
        </w:rPr>
        <w:t xml:space="preserve">need </w:t>
      </w:r>
      <w:r w:rsidRPr="00437D10">
        <w:t xml:space="preserve">may also have a disability which does not </w:t>
      </w:r>
      <w:r w:rsidRPr="00437D10">
        <w:rPr>
          <w:spacing w:val="-3"/>
        </w:rPr>
        <w:t xml:space="preserve">affect </w:t>
      </w:r>
      <w:r w:rsidRPr="00437D10">
        <w:t>their ability to learn but might stop them from being able to do certain day-to-day things. In this document the</w:t>
      </w:r>
      <w:r w:rsidR="003219EB" w:rsidRPr="00437D10">
        <w:t xml:space="preserve"> </w:t>
      </w:r>
      <w:r w:rsidRPr="00437D10">
        <w:t xml:space="preserve">term SEN and Disability is used </w:t>
      </w:r>
      <w:r w:rsidRPr="00437D10">
        <w:rPr>
          <w:spacing w:val="-3"/>
        </w:rPr>
        <w:t xml:space="preserve">across </w:t>
      </w:r>
      <w:r w:rsidRPr="00437D10">
        <w:t>the 0 to 25 age range and includes learning difficulties and</w:t>
      </w:r>
      <w:r w:rsidRPr="00437D10">
        <w:rPr>
          <w:spacing w:val="16"/>
        </w:rPr>
        <w:t xml:space="preserve"> </w:t>
      </w:r>
      <w:r w:rsidRPr="00437D10">
        <w:t>disabilities.</w:t>
      </w:r>
    </w:p>
    <w:p w14:paraId="49C2C612" w14:textId="77777777" w:rsidR="005E2079" w:rsidRPr="00437D10" w:rsidRDefault="005E2079" w:rsidP="00585D5D">
      <w:pPr>
        <w:pStyle w:val="BodyText"/>
        <w:spacing w:before="6"/>
        <w:rPr>
          <w:sz w:val="30"/>
        </w:rPr>
      </w:pPr>
    </w:p>
    <w:p w14:paraId="50358072" w14:textId="10E126BD" w:rsidR="005E2079" w:rsidRPr="00437D10" w:rsidRDefault="005A66CF" w:rsidP="00585D5D">
      <w:pPr>
        <w:pStyle w:val="BodyText"/>
        <w:spacing w:before="1" w:line="280" w:lineRule="auto"/>
        <w:ind w:right="291"/>
        <w:jc w:val="both"/>
      </w:pPr>
      <w:r w:rsidRPr="00437D10">
        <w:t>Our ‘</w:t>
      </w:r>
      <w:r w:rsidRPr="00437D10">
        <w:rPr>
          <w:b/>
          <w:color w:val="FF0000"/>
        </w:rPr>
        <w:t xml:space="preserve">Local Offer’ </w:t>
      </w:r>
      <w:r w:rsidRPr="00437D10">
        <w:t xml:space="preserve">is for all children with additional needs that emerge </w:t>
      </w:r>
      <w:r w:rsidRPr="00437D10">
        <w:rPr>
          <w:spacing w:val="-3"/>
        </w:rPr>
        <w:t xml:space="preserve">at </w:t>
      </w:r>
      <w:r w:rsidRPr="00437D10">
        <w:t xml:space="preserve">any point throughout childhood, adolescence and into adulthood. The </w:t>
      </w:r>
      <w:r w:rsidRPr="00437D10">
        <w:rPr>
          <w:b/>
          <w:color w:val="FF0000"/>
          <w:spacing w:val="-3"/>
        </w:rPr>
        <w:t xml:space="preserve">‘Local </w:t>
      </w:r>
      <w:r w:rsidRPr="00437D10">
        <w:rPr>
          <w:b/>
          <w:color w:val="FF0000"/>
        </w:rPr>
        <w:t xml:space="preserve">Offer’ </w:t>
      </w:r>
      <w:r w:rsidRPr="00437D10">
        <w:t xml:space="preserve">includes universal </w:t>
      </w:r>
      <w:r w:rsidR="001A3BFE" w:rsidRPr="00437D10">
        <w:t>services,</w:t>
      </w:r>
      <w:r w:rsidRPr="00437D10">
        <w:t xml:space="preserve"> such as early year’s settings and schools, health visiting and GP services or adult learning, voluntary and community groups, one to one family support in the </w:t>
      </w:r>
      <w:r w:rsidRPr="00437D10">
        <w:rPr>
          <w:spacing w:val="-3"/>
        </w:rPr>
        <w:t xml:space="preserve">home, </w:t>
      </w:r>
      <w:r w:rsidRPr="00437D10">
        <w:t>or the Aiming High for disabled children short breaks, and specialist services, such as social care or specialist health</w:t>
      </w:r>
      <w:r w:rsidRPr="00437D10">
        <w:rPr>
          <w:spacing w:val="-3"/>
        </w:rPr>
        <w:t xml:space="preserve"> </w:t>
      </w:r>
      <w:r w:rsidRPr="00437D10">
        <w:t>services.</w:t>
      </w:r>
    </w:p>
    <w:p w14:paraId="2F8D8270" w14:textId="77777777" w:rsidR="005E2079" w:rsidRPr="00437D10" w:rsidRDefault="005E2079" w:rsidP="00585D5D">
      <w:pPr>
        <w:spacing w:line="280" w:lineRule="auto"/>
        <w:jc w:val="both"/>
        <w:sectPr w:rsidR="005E2079" w:rsidRPr="00437D10">
          <w:pgSz w:w="12240" w:h="15840"/>
          <w:pgMar w:top="700" w:right="1440" w:bottom="1500" w:left="1320" w:header="0" w:footer="1318" w:gutter="0"/>
          <w:cols w:space="720"/>
        </w:sectPr>
      </w:pPr>
    </w:p>
    <w:p w14:paraId="03B2FB9D" w14:textId="77777777" w:rsidR="00585D5D" w:rsidRPr="00437D10" w:rsidRDefault="00585D5D" w:rsidP="00585D5D">
      <w:pPr>
        <w:pStyle w:val="Heading1"/>
        <w:spacing w:before="35"/>
        <w:ind w:left="0"/>
        <w:jc w:val="left"/>
      </w:pPr>
      <w:r w:rsidRPr="00437D10">
        <w:rPr>
          <w:color w:val="355F90"/>
        </w:rPr>
        <w:lastRenderedPageBreak/>
        <w:t>Rutland’s SEND Local Offer:</w:t>
      </w:r>
    </w:p>
    <w:p w14:paraId="046B640C" w14:textId="77777777" w:rsidR="00585D5D" w:rsidRDefault="00590980" w:rsidP="00585D5D">
      <w:pPr>
        <w:pStyle w:val="BodyText"/>
        <w:spacing w:before="11"/>
        <w:rPr>
          <w:sz w:val="24"/>
          <w:szCs w:val="24"/>
        </w:rPr>
      </w:pPr>
      <w:hyperlink r:id="rId11" w:history="1">
        <w:r w:rsidR="00585D5D" w:rsidRPr="005240FC">
          <w:rPr>
            <w:rStyle w:val="Hyperlink"/>
            <w:sz w:val="24"/>
            <w:szCs w:val="24"/>
          </w:rPr>
          <w:t>https://ris.rutland.gov.uk/kb5/rutland/directory/site.page?id=s75kMtu9Lno</w:t>
        </w:r>
      </w:hyperlink>
    </w:p>
    <w:p w14:paraId="072BABE6" w14:textId="77777777" w:rsidR="000A7C8D" w:rsidRPr="00437D10" w:rsidRDefault="000A7C8D" w:rsidP="00585D5D">
      <w:pPr>
        <w:pStyle w:val="BodyText"/>
        <w:spacing w:before="11"/>
        <w:rPr>
          <w:b/>
          <w:sz w:val="28"/>
        </w:rPr>
      </w:pPr>
    </w:p>
    <w:p w14:paraId="1C06A83B" w14:textId="69D6FA72" w:rsidR="005E2079" w:rsidRPr="00437D10" w:rsidRDefault="005A66CF" w:rsidP="00585D5D">
      <w:pPr>
        <w:pStyle w:val="BodyText"/>
        <w:spacing w:before="60" w:line="278" w:lineRule="auto"/>
        <w:ind w:right="421"/>
        <w:jc w:val="both"/>
      </w:pPr>
      <w:r w:rsidRPr="00437D10">
        <w:t>The financial context is increasingly challenging and will continue to be so. Demands and pressures on services are increasing while</w:t>
      </w:r>
      <w:r w:rsidR="003219EB" w:rsidRPr="00437D10">
        <w:t xml:space="preserve"> </w:t>
      </w:r>
      <w:r w:rsidRPr="00437D10">
        <w:t>resources</w:t>
      </w:r>
      <w:r w:rsidR="003219EB" w:rsidRPr="00437D10">
        <w:t xml:space="preserve"> </w:t>
      </w:r>
      <w:r w:rsidRPr="00437D10">
        <w:t xml:space="preserve">  become more constrained. There are likely to</w:t>
      </w:r>
      <w:r w:rsidR="003219EB" w:rsidRPr="00437D10">
        <w:t xml:space="preserve"> </w:t>
      </w:r>
      <w:r w:rsidRPr="00437D10">
        <w:t>be</w:t>
      </w:r>
      <w:r w:rsidR="003219EB" w:rsidRPr="00437D10">
        <w:t xml:space="preserve"> </w:t>
      </w:r>
      <w:r w:rsidRPr="00437D10">
        <w:t>further changes during the life of this</w:t>
      </w:r>
      <w:r w:rsidRPr="00437D10">
        <w:rPr>
          <w:spacing w:val="-12"/>
        </w:rPr>
        <w:t xml:space="preserve"> </w:t>
      </w:r>
      <w:r w:rsidRPr="00437D10">
        <w:t xml:space="preserve">Strategy that </w:t>
      </w:r>
      <w:r w:rsidRPr="00437D10">
        <w:rPr>
          <w:spacing w:val="-4"/>
        </w:rPr>
        <w:t xml:space="preserve">we </w:t>
      </w:r>
      <w:r w:rsidRPr="00437D10">
        <w:t xml:space="preserve">will need to take </w:t>
      </w:r>
      <w:r w:rsidRPr="00437D10">
        <w:rPr>
          <w:spacing w:val="-3"/>
        </w:rPr>
        <w:t xml:space="preserve">account </w:t>
      </w:r>
      <w:r w:rsidRPr="00437D10">
        <w:t>of.</w:t>
      </w:r>
    </w:p>
    <w:p w14:paraId="4670983B" w14:textId="77777777" w:rsidR="005E2079" w:rsidRPr="00437D10" w:rsidRDefault="005E2079" w:rsidP="00585D5D">
      <w:pPr>
        <w:pStyle w:val="BodyText"/>
        <w:spacing w:before="10"/>
        <w:rPr>
          <w:sz w:val="30"/>
        </w:rPr>
      </w:pPr>
    </w:p>
    <w:p w14:paraId="688CDD22" w14:textId="32307B86" w:rsidR="005E2079" w:rsidRPr="00437D10" w:rsidRDefault="005A66CF" w:rsidP="00585D5D">
      <w:pPr>
        <w:pStyle w:val="BodyText"/>
        <w:spacing w:line="278" w:lineRule="auto"/>
        <w:ind w:right="422"/>
        <w:jc w:val="both"/>
      </w:pPr>
      <w:r w:rsidRPr="00437D10">
        <w:t xml:space="preserve">We will manage and monitor the equitable use of </w:t>
      </w:r>
      <w:r w:rsidRPr="00437D10">
        <w:rPr>
          <w:spacing w:val="10"/>
        </w:rPr>
        <w:t xml:space="preserve">our SEND </w:t>
      </w:r>
      <w:r w:rsidRPr="00437D10">
        <w:t xml:space="preserve">funding to make sure </w:t>
      </w:r>
      <w:r w:rsidRPr="00437D10">
        <w:rPr>
          <w:spacing w:val="-4"/>
        </w:rPr>
        <w:t xml:space="preserve">we </w:t>
      </w:r>
      <w:r w:rsidRPr="00437D10">
        <w:t>get the best outcomes for children and young people with higher level needs and the most value for money. In this context it is</w:t>
      </w:r>
      <w:r w:rsidR="003219EB" w:rsidRPr="00437D10">
        <w:t xml:space="preserve"> </w:t>
      </w:r>
      <w:r w:rsidRPr="00437D10">
        <w:t xml:space="preserve">more important than ever that all partners work together to share information, </w:t>
      </w:r>
      <w:r w:rsidR="001A3BFE" w:rsidRPr="00437D10">
        <w:t>expertise,</w:t>
      </w:r>
      <w:r w:rsidRPr="00437D10">
        <w:t xml:space="preserve"> and resources to meet needs and ensure positive outcomes for children and young people with</w:t>
      </w:r>
      <w:r w:rsidRPr="00437D10">
        <w:rPr>
          <w:spacing w:val="9"/>
        </w:rPr>
        <w:t xml:space="preserve"> </w:t>
      </w:r>
      <w:r w:rsidRPr="00437D10">
        <w:t>SEND.</w:t>
      </w:r>
    </w:p>
    <w:p w14:paraId="7F0C490C" w14:textId="77777777" w:rsidR="005E2079" w:rsidRPr="00437D10" w:rsidRDefault="005E2079" w:rsidP="00585D5D">
      <w:pPr>
        <w:pStyle w:val="BodyText"/>
        <w:spacing w:before="8"/>
        <w:rPr>
          <w:sz w:val="30"/>
        </w:rPr>
      </w:pPr>
    </w:p>
    <w:p w14:paraId="155B608D" w14:textId="77777777" w:rsidR="005E2079" w:rsidRPr="00437D10" w:rsidRDefault="005A66CF" w:rsidP="00585D5D">
      <w:pPr>
        <w:pStyle w:val="BodyText"/>
        <w:spacing w:line="278" w:lineRule="auto"/>
        <w:ind w:right="422"/>
        <w:jc w:val="both"/>
      </w:pPr>
      <w:r w:rsidRPr="00437D10">
        <w:t xml:space="preserve">We will operate our multi agency </w:t>
      </w:r>
      <w:r w:rsidRPr="00437D10">
        <w:rPr>
          <w:b/>
        </w:rPr>
        <w:t xml:space="preserve">SEND Panel </w:t>
      </w:r>
      <w:r w:rsidRPr="00437D10">
        <w:t>supported by partners to ensure we have robust decision making and accountability for the decisions we make in assessing and responding to children and young people’s needs.</w:t>
      </w:r>
    </w:p>
    <w:p w14:paraId="6D93B931" w14:textId="77777777" w:rsidR="005E2079" w:rsidRPr="00437D10" w:rsidRDefault="005E2079" w:rsidP="00585D5D">
      <w:pPr>
        <w:pStyle w:val="BodyText"/>
        <w:spacing w:before="6"/>
        <w:rPr>
          <w:sz w:val="34"/>
        </w:rPr>
      </w:pPr>
    </w:p>
    <w:p w14:paraId="573480F0" w14:textId="77777777" w:rsidR="005E2079" w:rsidRPr="00437D10" w:rsidRDefault="005A66CF" w:rsidP="00585D5D">
      <w:pPr>
        <w:pStyle w:val="Heading1"/>
        <w:ind w:left="0"/>
      </w:pPr>
      <w:r w:rsidRPr="00437D10">
        <w:rPr>
          <w:color w:val="355F90"/>
        </w:rPr>
        <w:t>Key Principles</w:t>
      </w:r>
    </w:p>
    <w:p w14:paraId="14436602" w14:textId="77777777" w:rsidR="005E2079" w:rsidRPr="00437D10" w:rsidRDefault="005E2079" w:rsidP="00585D5D">
      <w:pPr>
        <w:pStyle w:val="BodyText"/>
        <w:spacing w:before="3"/>
        <w:rPr>
          <w:b/>
          <w:sz w:val="34"/>
        </w:rPr>
      </w:pPr>
    </w:p>
    <w:p w14:paraId="78AD2700" w14:textId="5E495F10" w:rsidR="005E2079" w:rsidRPr="00437D10" w:rsidRDefault="005A66CF" w:rsidP="00585D5D">
      <w:pPr>
        <w:pStyle w:val="BodyText"/>
        <w:spacing w:before="1" w:line="278" w:lineRule="auto"/>
        <w:ind w:right="295"/>
        <w:jc w:val="both"/>
      </w:pPr>
      <w:r w:rsidRPr="00437D10">
        <w:t xml:space="preserve">Rutland County Council and East Leicestershire and Rutland </w:t>
      </w:r>
      <w:r w:rsidR="008F7D49">
        <w:t>Integrated care Board</w:t>
      </w:r>
      <w:r w:rsidRPr="00437D10">
        <w:t xml:space="preserve"> and its  partners’ commitment  to an Inclusive Rutland is central to the delivery of the </w:t>
      </w:r>
      <w:r w:rsidR="008F7D49">
        <w:t xml:space="preserve">Strategic </w:t>
      </w:r>
      <w:r w:rsidRPr="00437D10">
        <w:t>Children’s Plan, the Health and Well Being Strategy and the Education Improvement Framework, with inclusion cutting across key priority outcomes which are underpinned by a key set of principles, as set out in the SEND Code of Practice, (2015) and reflected in our Locality Thresholds Document (updated 20</w:t>
      </w:r>
      <w:r w:rsidR="008F7D49">
        <w:t>21</w:t>
      </w:r>
      <w:r w:rsidRPr="00437D10">
        <w:t>), such</w:t>
      </w:r>
      <w:r w:rsidRPr="00437D10">
        <w:rPr>
          <w:spacing w:val="-14"/>
        </w:rPr>
        <w:t xml:space="preserve"> </w:t>
      </w:r>
      <w:r w:rsidRPr="00437D10">
        <w:t>as;</w:t>
      </w:r>
    </w:p>
    <w:p w14:paraId="25BE27C2" w14:textId="77777777" w:rsidR="005E2079" w:rsidRPr="00437D10" w:rsidRDefault="005E2079" w:rsidP="00585D5D">
      <w:pPr>
        <w:pStyle w:val="BodyText"/>
        <w:spacing w:before="2"/>
        <w:rPr>
          <w:sz w:val="31"/>
        </w:rPr>
      </w:pPr>
    </w:p>
    <w:p w14:paraId="0B080197" w14:textId="77777777" w:rsidR="005E2079" w:rsidRPr="00437D10" w:rsidRDefault="005A66CF" w:rsidP="00585D5D">
      <w:pPr>
        <w:pStyle w:val="ListParagraph"/>
        <w:numPr>
          <w:ilvl w:val="0"/>
          <w:numId w:val="2"/>
        </w:numPr>
        <w:tabs>
          <w:tab w:val="left" w:pos="538"/>
        </w:tabs>
        <w:spacing w:line="276" w:lineRule="auto"/>
        <w:ind w:left="0" w:right="420"/>
        <w:rPr>
          <w:sz w:val="26"/>
        </w:rPr>
      </w:pPr>
      <w:r w:rsidRPr="00437D10">
        <w:rPr>
          <w:sz w:val="26"/>
        </w:rPr>
        <w:t xml:space="preserve">Identify in the early years </w:t>
      </w:r>
      <w:proofErr w:type="spellStart"/>
      <w:r w:rsidRPr="00437D10">
        <w:rPr>
          <w:sz w:val="26"/>
        </w:rPr>
        <w:t>utilising</w:t>
      </w:r>
      <w:proofErr w:type="spellEnd"/>
      <w:r w:rsidRPr="00437D10">
        <w:rPr>
          <w:sz w:val="26"/>
        </w:rPr>
        <w:t xml:space="preserve"> the </w:t>
      </w:r>
      <w:r w:rsidRPr="00437D10">
        <w:rPr>
          <w:b/>
          <w:sz w:val="26"/>
        </w:rPr>
        <w:t xml:space="preserve">Integrated Development Assessment, </w:t>
      </w:r>
      <w:r w:rsidRPr="00437D10">
        <w:rPr>
          <w:sz w:val="26"/>
        </w:rPr>
        <w:t>children and young people’s needs and put in place early intervention to support</w:t>
      </w:r>
      <w:r w:rsidRPr="00437D10">
        <w:rPr>
          <w:spacing w:val="-6"/>
          <w:sz w:val="26"/>
        </w:rPr>
        <w:t xml:space="preserve"> </w:t>
      </w:r>
      <w:r w:rsidRPr="00437D10">
        <w:rPr>
          <w:sz w:val="26"/>
        </w:rPr>
        <w:t>them</w:t>
      </w:r>
    </w:p>
    <w:p w14:paraId="4D31B59A" w14:textId="77777777" w:rsidR="005E2079" w:rsidRPr="00437D10" w:rsidRDefault="005A66CF" w:rsidP="00585D5D">
      <w:pPr>
        <w:pStyle w:val="ListParagraph"/>
        <w:numPr>
          <w:ilvl w:val="0"/>
          <w:numId w:val="2"/>
        </w:numPr>
        <w:tabs>
          <w:tab w:val="left" w:pos="538"/>
        </w:tabs>
        <w:spacing w:before="2" w:line="273" w:lineRule="auto"/>
        <w:ind w:left="0" w:right="427"/>
        <w:rPr>
          <w:sz w:val="26"/>
        </w:rPr>
      </w:pPr>
      <w:r w:rsidRPr="00437D10">
        <w:rPr>
          <w:sz w:val="26"/>
        </w:rPr>
        <w:t xml:space="preserve">Support the participation and co-production of children and their </w:t>
      </w:r>
      <w:r w:rsidRPr="00437D10">
        <w:rPr>
          <w:spacing w:val="-3"/>
          <w:sz w:val="26"/>
        </w:rPr>
        <w:t xml:space="preserve">parents </w:t>
      </w:r>
      <w:r w:rsidRPr="00437D10">
        <w:rPr>
          <w:sz w:val="26"/>
        </w:rPr>
        <w:t xml:space="preserve">in decision making and </w:t>
      </w:r>
      <w:r w:rsidRPr="00437D10">
        <w:rPr>
          <w:spacing w:val="2"/>
          <w:sz w:val="26"/>
        </w:rPr>
        <w:t xml:space="preserve">strive </w:t>
      </w:r>
      <w:r w:rsidRPr="00437D10">
        <w:rPr>
          <w:sz w:val="26"/>
        </w:rPr>
        <w:t xml:space="preserve">to offer </w:t>
      </w:r>
      <w:r w:rsidRPr="00437D10">
        <w:rPr>
          <w:spacing w:val="2"/>
          <w:sz w:val="26"/>
        </w:rPr>
        <w:t xml:space="preserve">greater </w:t>
      </w:r>
      <w:r w:rsidRPr="00437D10">
        <w:rPr>
          <w:spacing w:val="3"/>
          <w:sz w:val="26"/>
        </w:rPr>
        <w:t xml:space="preserve">choice </w:t>
      </w:r>
      <w:r w:rsidRPr="00437D10">
        <w:rPr>
          <w:sz w:val="26"/>
        </w:rPr>
        <w:t xml:space="preserve">and </w:t>
      </w:r>
      <w:r w:rsidRPr="00437D10">
        <w:rPr>
          <w:spacing w:val="3"/>
          <w:sz w:val="26"/>
        </w:rPr>
        <w:t xml:space="preserve">control </w:t>
      </w:r>
      <w:r w:rsidRPr="00437D10">
        <w:rPr>
          <w:sz w:val="26"/>
        </w:rPr>
        <w:t xml:space="preserve">for young </w:t>
      </w:r>
      <w:r w:rsidRPr="00437D10">
        <w:rPr>
          <w:spacing w:val="2"/>
          <w:sz w:val="26"/>
        </w:rPr>
        <w:t xml:space="preserve">people </w:t>
      </w:r>
      <w:r w:rsidRPr="00437D10">
        <w:rPr>
          <w:sz w:val="26"/>
        </w:rPr>
        <w:t>over their</w:t>
      </w:r>
      <w:r w:rsidRPr="00437D10">
        <w:rPr>
          <w:spacing w:val="63"/>
          <w:sz w:val="26"/>
        </w:rPr>
        <w:t xml:space="preserve"> </w:t>
      </w:r>
      <w:r w:rsidRPr="00437D10">
        <w:rPr>
          <w:spacing w:val="2"/>
          <w:sz w:val="26"/>
        </w:rPr>
        <w:t>support</w:t>
      </w:r>
    </w:p>
    <w:p w14:paraId="0710B42F" w14:textId="77777777" w:rsidR="005E2079" w:rsidRPr="00437D10" w:rsidRDefault="005A66CF" w:rsidP="00585D5D">
      <w:pPr>
        <w:pStyle w:val="ListParagraph"/>
        <w:numPr>
          <w:ilvl w:val="0"/>
          <w:numId w:val="2"/>
        </w:numPr>
        <w:tabs>
          <w:tab w:val="left" w:pos="538"/>
        </w:tabs>
        <w:spacing w:before="12" w:line="271" w:lineRule="auto"/>
        <w:ind w:left="0" w:right="425"/>
        <w:rPr>
          <w:sz w:val="26"/>
        </w:rPr>
      </w:pPr>
      <w:r w:rsidRPr="00437D10">
        <w:rPr>
          <w:sz w:val="26"/>
        </w:rPr>
        <w:t xml:space="preserve">Promote </w:t>
      </w:r>
      <w:r w:rsidRPr="00437D10">
        <w:rPr>
          <w:spacing w:val="-3"/>
          <w:sz w:val="26"/>
        </w:rPr>
        <w:t xml:space="preserve">inclusive </w:t>
      </w:r>
      <w:r w:rsidRPr="00437D10">
        <w:rPr>
          <w:sz w:val="26"/>
        </w:rPr>
        <w:t xml:space="preserve">practice and removing barriers to learning and </w:t>
      </w:r>
      <w:r w:rsidRPr="00437D10">
        <w:rPr>
          <w:spacing w:val="-3"/>
          <w:sz w:val="26"/>
        </w:rPr>
        <w:t xml:space="preserve">access </w:t>
      </w:r>
      <w:r w:rsidRPr="00437D10">
        <w:rPr>
          <w:sz w:val="26"/>
        </w:rPr>
        <w:t>to health and social care</w:t>
      </w:r>
      <w:r w:rsidRPr="00437D10">
        <w:rPr>
          <w:spacing w:val="-14"/>
          <w:sz w:val="26"/>
        </w:rPr>
        <w:t xml:space="preserve"> </w:t>
      </w:r>
      <w:r w:rsidRPr="00437D10">
        <w:rPr>
          <w:sz w:val="26"/>
        </w:rPr>
        <w:t>services</w:t>
      </w:r>
    </w:p>
    <w:p w14:paraId="26DD1D62" w14:textId="77777777" w:rsidR="005E2079" w:rsidRPr="00437D10" w:rsidRDefault="005E2079" w:rsidP="00585D5D">
      <w:pPr>
        <w:spacing w:line="271" w:lineRule="auto"/>
        <w:jc w:val="both"/>
        <w:rPr>
          <w:sz w:val="26"/>
        </w:rPr>
        <w:sectPr w:rsidR="005E2079" w:rsidRPr="00437D10">
          <w:pgSz w:w="12240" w:h="15840"/>
          <w:pgMar w:top="700" w:right="1440" w:bottom="1500" w:left="1320" w:header="0" w:footer="1318" w:gutter="0"/>
          <w:cols w:space="720"/>
        </w:sectPr>
      </w:pPr>
    </w:p>
    <w:p w14:paraId="0BBCF5D2" w14:textId="58BFCD8F" w:rsidR="005E2079" w:rsidRPr="00437D10" w:rsidRDefault="005A66CF" w:rsidP="00585D5D">
      <w:pPr>
        <w:pStyle w:val="ListParagraph"/>
        <w:numPr>
          <w:ilvl w:val="0"/>
          <w:numId w:val="2"/>
        </w:numPr>
        <w:tabs>
          <w:tab w:val="left" w:pos="538"/>
        </w:tabs>
        <w:spacing w:before="92" w:line="273" w:lineRule="auto"/>
        <w:ind w:left="0" w:right="425"/>
        <w:rPr>
          <w:sz w:val="26"/>
        </w:rPr>
      </w:pPr>
      <w:r w:rsidRPr="00437D10">
        <w:rPr>
          <w:sz w:val="26"/>
        </w:rPr>
        <w:lastRenderedPageBreak/>
        <w:t xml:space="preserve">Reduce duplication of assessment so that children, young </w:t>
      </w:r>
      <w:r w:rsidR="008F7D49" w:rsidRPr="00437D10">
        <w:rPr>
          <w:sz w:val="26"/>
        </w:rPr>
        <w:t>people,</w:t>
      </w:r>
      <w:r w:rsidRPr="00437D10">
        <w:rPr>
          <w:sz w:val="26"/>
        </w:rPr>
        <w:t xml:space="preserve"> and their families do not tell their stories multiple times to health, </w:t>
      </w:r>
      <w:proofErr w:type="gramStart"/>
      <w:r w:rsidRPr="00437D10">
        <w:rPr>
          <w:sz w:val="26"/>
        </w:rPr>
        <w:t>education</w:t>
      </w:r>
      <w:proofErr w:type="gramEnd"/>
      <w:r w:rsidRPr="00437D10">
        <w:rPr>
          <w:sz w:val="26"/>
        </w:rPr>
        <w:t xml:space="preserve"> and social care</w:t>
      </w:r>
      <w:r w:rsidRPr="00437D10">
        <w:rPr>
          <w:spacing w:val="-10"/>
          <w:sz w:val="26"/>
        </w:rPr>
        <w:t xml:space="preserve"> </w:t>
      </w:r>
      <w:r w:rsidRPr="00437D10">
        <w:rPr>
          <w:sz w:val="26"/>
        </w:rPr>
        <w:t>professionals</w:t>
      </w:r>
    </w:p>
    <w:p w14:paraId="6B2F3C1F" w14:textId="303E9340" w:rsidR="005E2079" w:rsidRPr="00437D10" w:rsidRDefault="005A66CF" w:rsidP="00585D5D">
      <w:pPr>
        <w:pStyle w:val="ListParagraph"/>
        <w:numPr>
          <w:ilvl w:val="0"/>
          <w:numId w:val="2"/>
        </w:numPr>
        <w:tabs>
          <w:tab w:val="left" w:pos="538"/>
        </w:tabs>
        <w:spacing w:before="11" w:line="273" w:lineRule="auto"/>
        <w:ind w:left="0" w:right="421"/>
        <w:rPr>
          <w:sz w:val="26"/>
        </w:rPr>
      </w:pPr>
      <w:r w:rsidRPr="00437D10">
        <w:rPr>
          <w:sz w:val="26"/>
        </w:rPr>
        <w:t xml:space="preserve">Support </w:t>
      </w:r>
      <w:r w:rsidRPr="00437D10">
        <w:rPr>
          <w:spacing w:val="-3"/>
          <w:sz w:val="26"/>
        </w:rPr>
        <w:t xml:space="preserve">young </w:t>
      </w:r>
      <w:r w:rsidRPr="00437D10">
        <w:rPr>
          <w:sz w:val="26"/>
        </w:rPr>
        <w:t xml:space="preserve">people to make successful transitions through </w:t>
      </w:r>
      <w:r w:rsidRPr="00437D10">
        <w:rPr>
          <w:spacing w:val="-3"/>
          <w:sz w:val="26"/>
        </w:rPr>
        <w:t xml:space="preserve">phases, </w:t>
      </w:r>
      <w:r w:rsidRPr="00437D10">
        <w:rPr>
          <w:sz w:val="26"/>
        </w:rPr>
        <w:t>(</w:t>
      </w:r>
      <w:r w:rsidR="008F7D49" w:rsidRPr="00437D10">
        <w:rPr>
          <w:sz w:val="26"/>
        </w:rPr>
        <w:t>e.g.,</w:t>
      </w:r>
      <w:r w:rsidRPr="00437D10">
        <w:rPr>
          <w:sz w:val="26"/>
        </w:rPr>
        <w:t xml:space="preserve"> primary to secondary transfer) and/or types of provision and to adulthood and independent living and</w:t>
      </w:r>
      <w:r w:rsidRPr="00437D10">
        <w:rPr>
          <w:spacing w:val="-7"/>
          <w:sz w:val="26"/>
        </w:rPr>
        <w:t xml:space="preserve"> </w:t>
      </w:r>
      <w:r w:rsidRPr="00437D10">
        <w:rPr>
          <w:sz w:val="26"/>
        </w:rPr>
        <w:t>employment</w:t>
      </w:r>
    </w:p>
    <w:p w14:paraId="0E22725E" w14:textId="77777777" w:rsidR="005E2079" w:rsidRPr="00437D10" w:rsidRDefault="005A66CF" w:rsidP="00585D5D">
      <w:pPr>
        <w:pStyle w:val="ListParagraph"/>
        <w:numPr>
          <w:ilvl w:val="0"/>
          <w:numId w:val="2"/>
        </w:numPr>
        <w:tabs>
          <w:tab w:val="left" w:pos="538"/>
        </w:tabs>
        <w:spacing w:before="9" w:line="276" w:lineRule="auto"/>
        <w:ind w:left="0" w:right="417"/>
        <w:rPr>
          <w:sz w:val="26"/>
        </w:rPr>
      </w:pPr>
      <w:r w:rsidRPr="00437D10">
        <w:rPr>
          <w:sz w:val="26"/>
        </w:rPr>
        <w:t xml:space="preserve">Our workforce </w:t>
      </w:r>
      <w:r w:rsidRPr="00437D10">
        <w:rPr>
          <w:spacing w:val="-4"/>
          <w:sz w:val="26"/>
        </w:rPr>
        <w:t xml:space="preserve">will </w:t>
      </w:r>
      <w:r w:rsidRPr="00437D10">
        <w:rPr>
          <w:sz w:val="26"/>
        </w:rPr>
        <w:t xml:space="preserve">be supported to </w:t>
      </w:r>
      <w:r w:rsidRPr="00437D10">
        <w:rPr>
          <w:spacing w:val="-3"/>
          <w:sz w:val="26"/>
        </w:rPr>
        <w:t xml:space="preserve">be multi-skilled, </w:t>
      </w:r>
      <w:r w:rsidRPr="00437D10">
        <w:rPr>
          <w:sz w:val="26"/>
        </w:rPr>
        <w:t xml:space="preserve">to </w:t>
      </w:r>
      <w:r w:rsidRPr="00437D10">
        <w:rPr>
          <w:spacing w:val="-3"/>
          <w:sz w:val="26"/>
        </w:rPr>
        <w:t xml:space="preserve">be </w:t>
      </w:r>
      <w:r w:rsidRPr="00437D10">
        <w:rPr>
          <w:sz w:val="26"/>
        </w:rPr>
        <w:t xml:space="preserve">creative and tenacious and </w:t>
      </w:r>
      <w:r w:rsidRPr="00437D10">
        <w:rPr>
          <w:spacing w:val="-3"/>
          <w:sz w:val="26"/>
        </w:rPr>
        <w:t xml:space="preserve">adopt </w:t>
      </w:r>
      <w:r w:rsidRPr="00437D10">
        <w:rPr>
          <w:sz w:val="26"/>
        </w:rPr>
        <w:t xml:space="preserve">the </w:t>
      </w:r>
      <w:r w:rsidRPr="00437D10">
        <w:rPr>
          <w:spacing w:val="-3"/>
          <w:sz w:val="26"/>
        </w:rPr>
        <w:t xml:space="preserve">principle </w:t>
      </w:r>
      <w:r w:rsidRPr="00437D10">
        <w:rPr>
          <w:sz w:val="26"/>
        </w:rPr>
        <w:t xml:space="preserve">of the Signs of Safety model of working </w:t>
      </w:r>
      <w:r w:rsidRPr="00437D10">
        <w:rPr>
          <w:spacing w:val="-3"/>
          <w:sz w:val="26"/>
        </w:rPr>
        <w:t xml:space="preserve">with </w:t>
      </w:r>
      <w:r w:rsidRPr="00437D10">
        <w:rPr>
          <w:sz w:val="26"/>
        </w:rPr>
        <w:t xml:space="preserve">families to identify strengths and to </w:t>
      </w:r>
      <w:r w:rsidRPr="00437D10">
        <w:rPr>
          <w:spacing w:val="-3"/>
          <w:sz w:val="26"/>
        </w:rPr>
        <w:t>resolve</w:t>
      </w:r>
      <w:r w:rsidRPr="00437D10">
        <w:rPr>
          <w:spacing w:val="34"/>
          <w:sz w:val="26"/>
        </w:rPr>
        <w:t xml:space="preserve"> </w:t>
      </w:r>
      <w:r w:rsidRPr="00437D10">
        <w:rPr>
          <w:spacing w:val="-3"/>
          <w:sz w:val="26"/>
        </w:rPr>
        <w:t>challenges.</w:t>
      </w:r>
    </w:p>
    <w:p w14:paraId="5A8A326D" w14:textId="77777777" w:rsidR="005E2079" w:rsidRPr="00437D10" w:rsidRDefault="005A66CF" w:rsidP="00585D5D">
      <w:pPr>
        <w:pStyle w:val="ListParagraph"/>
        <w:numPr>
          <w:ilvl w:val="0"/>
          <w:numId w:val="2"/>
        </w:numPr>
        <w:tabs>
          <w:tab w:val="left" w:pos="538"/>
        </w:tabs>
        <w:spacing w:before="9" w:line="271" w:lineRule="auto"/>
        <w:ind w:left="0" w:right="425"/>
        <w:rPr>
          <w:sz w:val="26"/>
        </w:rPr>
      </w:pPr>
      <w:r w:rsidRPr="00437D10">
        <w:rPr>
          <w:sz w:val="26"/>
        </w:rPr>
        <w:t xml:space="preserve">The </w:t>
      </w:r>
      <w:r w:rsidRPr="00437D10">
        <w:rPr>
          <w:spacing w:val="-3"/>
          <w:sz w:val="26"/>
        </w:rPr>
        <w:t xml:space="preserve">services </w:t>
      </w:r>
      <w:r w:rsidRPr="00437D10">
        <w:rPr>
          <w:sz w:val="26"/>
        </w:rPr>
        <w:t xml:space="preserve">will offer best value for money </w:t>
      </w:r>
      <w:r w:rsidRPr="00437D10">
        <w:rPr>
          <w:spacing w:val="4"/>
          <w:sz w:val="26"/>
        </w:rPr>
        <w:t xml:space="preserve">and </w:t>
      </w:r>
      <w:proofErr w:type="spellStart"/>
      <w:r w:rsidRPr="00437D10">
        <w:rPr>
          <w:spacing w:val="8"/>
          <w:sz w:val="26"/>
        </w:rPr>
        <w:t>utilise</w:t>
      </w:r>
      <w:proofErr w:type="spellEnd"/>
      <w:r w:rsidRPr="00437D10">
        <w:rPr>
          <w:spacing w:val="8"/>
          <w:sz w:val="26"/>
        </w:rPr>
        <w:t xml:space="preserve"> </w:t>
      </w:r>
      <w:r w:rsidRPr="00437D10">
        <w:rPr>
          <w:spacing w:val="4"/>
          <w:sz w:val="26"/>
        </w:rPr>
        <w:t xml:space="preserve">shared </w:t>
      </w:r>
      <w:r w:rsidRPr="00437D10">
        <w:rPr>
          <w:sz w:val="26"/>
        </w:rPr>
        <w:t xml:space="preserve">expertise and </w:t>
      </w:r>
      <w:proofErr w:type="gramStart"/>
      <w:r w:rsidRPr="00437D10">
        <w:rPr>
          <w:sz w:val="26"/>
        </w:rPr>
        <w:t>resource</w:t>
      </w:r>
      <w:proofErr w:type="gramEnd"/>
      <w:r w:rsidRPr="00437D10">
        <w:rPr>
          <w:sz w:val="26"/>
        </w:rPr>
        <w:t xml:space="preserve"> across</w:t>
      </w:r>
      <w:r w:rsidRPr="00437D10">
        <w:rPr>
          <w:spacing w:val="-4"/>
          <w:sz w:val="26"/>
        </w:rPr>
        <w:t xml:space="preserve"> </w:t>
      </w:r>
      <w:r w:rsidRPr="00437D10">
        <w:rPr>
          <w:sz w:val="26"/>
        </w:rPr>
        <w:t>partnerships.</w:t>
      </w:r>
    </w:p>
    <w:p w14:paraId="02BD54DF" w14:textId="77777777" w:rsidR="005E2079" w:rsidRPr="00437D10" w:rsidRDefault="005E2079" w:rsidP="00585D5D">
      <w:pPr>
        <w:pStyle w:val="BodyText"/>
        <w:spacing w:before="6"/>
        <w:rPr>
          <w:sz w:val="33"/>
        </w:rPr>
      </w:pPr>
    </w:p>
    <w:p w14:paraId="346D9740" w14:textId="77777777" w:rsidR="005E2079" w:rsidRPr="00437D10" w:rsidRDefault="005A66CF" w:rsidP="00585D5D">
      <w:pPr>
        <w:pStyle w:val="Heading1"/>
        <w:ind w:left="0"/>
      </w:pPr>
      <w:r w:rsidRPr="00437D10">
        <w:rPr>
          <w:color w:val="355F90"/>
        </w:rPr>
        <w:t>Early Intervention</w:t>
      </w:r>
    </w:p>
    <w:p w14:paraId="6B503A7B" w14:textId="77777777" w:rsidR="005E2079" w:rsidRPr="00437D10" w:rsidRDefault="005E2079" w:rsidP="00585D5D">
      <w:pPr>
        <w:pStyle w:val="BodyText"/>
        <w:spacing w:before="4"/>
        <w:rPr>
          <w:b/>
          <w:sz w:val="34"/>
        </w:rPr>
      </w:pPr>
    </w:p>
    <w:p w14:paraId="61058A12" w14:textId="6BA3C50E" w:rsidR="005E2079" w:rsidRPr="00437D10" w:rsidRDefault="005A66CF" w:rsidP="00585D5D">
      <w:pPr>
        <w:pStyle w:val="BodyText"/>
        <w:spacing w:line="278" w:lineRule="auto"/>
        <w:ind w:right="423"/>
        <w:jc w:val="both"/>
        <w:rPr>
          <w:sz w:val="30"/>
        </w:rPr>
      </w:pPr>
      <w:r w:rsidRPr="00437D10">
        <w:t xml:space="preserve">Rutland County Council </w:t>
      </w:r>
      <w:r w:rsidRPr="00437D10">
        <w:rPr>
          <w:spacing w:val="-3"/>
        </w:rPr>
        <w:t xml:space="preserve">provides </w:t>
      </w:r>
      <w:r w:rsidRPr="00437D10">
        <w:t xml:space="preserve">the </w:t>
      </w:r>
      <w:r w:rsidRPr="00437D10">
        <w:rPr>
          <w:spacing w:val="-3"/>
        </w:rPr>
        <w:t xml:space="preserve">‘front </w:t>
      </w:r>
      <w:r w:rsidRPr="00437D10">
        <w:rPr>
          <w:spacing w:val="3"/>
        </w:rPr>
        <w:t xml:space="preserve">door’ </w:t>
      </w:r>
      <w:r w:rsidRPr="00437D10">
        <w:t xml:space="preserve">through </w:t>
      </w:r>
      <w:r w:rsidRPr="00437D10">
        <w:rPr>
          <w:spacing w:val="3"/>
        </w:rPr>
        <w:t xml:space="preserve">which parents/carers </w:t>
      </w:r>
      <w:r w:rsidRPr="00437D10">
        <w:t xml:space="preserve">and </w:t>
      </w:r>
      <w:r w:rsidRPr="00437D10">
        <w:rPr>
          <w:spacing w:val="-3"/>
        </w:rPr>
        <w:t xml:space="preserve">professionals </w:t>
      </w:r>
      <w:r w:rsidRPr="00437D10">
        <w:t xml:space="preserve">can access </w:t>
      </w:r>
      <w:r w:rsidRPr="00437D10">
        <w:rPr>
          <w:spacing w:val="-3"/>
        </w:rPr>
        <w:t xml:space="preserve">additional </w:t>
      </w:r>
      <w:r w:rsidRPr="00437D10">
        <w:t xml:space="preserve">support at any </w:t>
      </w:r>
      <w:r w:rsidRPr="00437D10">
        <w:rPr>
          <w:spacing w:val="4"/>
        </w:rPr>
        <w:t xml:space="preserve">level, </w:t>
      </w:r>
      <w:r w:rsidRPr="00437D10">
        <w:rPr>
          <w:spacing w:val="11"/>
        </w:rPr>
        <w:t xml:space="preserve">including </w:t>
      </w:r>
      <w:r w:rsidRPr="00437D10">
        <w:t xml:space="preserve">early help </w:t>
      </w:r>
      <w:r w:rsidRPr="00437D10">
        <w:rPr>
          <w:spacing w:val="-3"/>
        </w:rPr>
        <w:t xml:space="preserve">advice </w:t>
      </w:r>
      <w:r w:rsidRPr="00437D10">
        <w:t>and</w:t>
      </w:r>
      <w:r w:rsidRPr="00437D10">
        <w:rPr>
          <w:spacing w:val="-15"/>
        </w:rPr>
        <w:t xml:space="preserve"> </w:t>
      </w:r>
      <w:r w:rsidRPr="00437D10">
        <w:rPr>
          <w:spacing w:val="-3"/>
        </w:rPr>
        <w:t>support.</w:t>
      </w:r>
    </w:p>
    <w:p w14:paraId="7D4DDCA9" w14:textId="04CB9CE1" w:rsidR="005E2079" w:rsidRPr="00437D10" w:rsidRDefault="005A66CF" w:rsidP="00585D5D">
      <w:pPr>
        <w:pStyle w:val="BodyText"/>
        <w:spacing w:line="278" w:lineRule="auto"/>
        <w:ind w:right="422"/>
        <w:jc w:val="both"/>
        <w:rPr>
          <w:sz w:val="31"/>
        </w:rPr>
      </w:pPr>
      <w:r w:rsidRPr="00437D10">
        <w:t xml:space="preserve">All children and families can </w:t>
      </w:r>
      <w:r w:rsidRPr="00437D10">
        <w:rPr>
          <w:spacing w:val="-3"/>
        </w:rPr>
        <w:t xml:space="preserve">access </w:t>
      </w:r>
      <w:r w:rsidRPr="00437D10">
        <w:t xml:space="preserve">universal public health services, such as their midwife, health visitor and GP. </w:t>
      </w:r>
      <w:r w:rsidRPr="00437D10">
        <w:rPr>
          <w:b/>
        </w:rPr>
        <w:t xml:space="preserve">Integrated development assessments </w:t>
      </w:r>
      <w:r w:rsidRPr="00437D10">
        <w:t>are offered at key developmental points in a child’s life, to support early identification of needs and to support access to timely intervention.</w:t>
      </w:r>
    </w:p>
    <w:p w14:paraId="2793FD7D" w14:textId="124E21B5" w:rsidR="005E2079" w:rsidRPr="00437D10" w:rsidRDefault="005A66CF" w:rsidP="00585D5D">
      <w:pPr>
        <w:pStyle w:val="BodyText"/>
        <w:spacing w:line="278" w:lineRule="auto"/>
        <w:ind w:right="424"/>
        <w:jc w:val="both"/>
        <w:rPr>
          <w:sz w:val="30"/>
        </w:rPr>
      </w:pPr>
      <w:r w:rsidRPr="00437D10">
        <w:t xml:space="preserve">Referrals to specialist services may be recommended for further </w:t>
      </w:r>
      <w:r w:rsidR="003219EB" w:rsidRPr="00437D10">
        <w:t>a</w:t>
      </w:r>
      <w:r w:rsidRPr="00437D10">
        <w:t>ssessment before returning to universal services from</w:t>
      </w:r>
      <w:r w:rsidR="003219EB" w:rsidRPr="00437D10">
        <w:t xml:space="preserve"> </w:t>
      </w:r>
      <w:r w:rsidRPr="00437D10">
        <w:t>General Practitioners, Health Visitors or School</w:t>
      </w:r>
      <w:r w:rsidRPr="00437D10">
        <w:rPr>
          <w:spacing w:val="5"/>
        </w:rPr>
        <w:t xml:space="preserve"> </w:t>
      </w:r>
      <w:r w:rsidRPr="00437D10">
        <w:t>Nurses.</w:t>
      </w:r>
    </w:p>
    <w:p w14:paraId="3C18A0E6" w14:textId="5A6FD88C" w:rsidR="005E2079" w:rsidRPr="00437D10" w:rsidRDefault="005A66CF" w:rsidP="00585D5D">
      <w:pPr>
        <w:pStyle w:val="BodyText"/>
        <w:spacing w:line="278" w:lineRule="auto"/>
        <w:ind w:right="425"/>
        <w:jc w:val="both"/>
        <w:rPr>
          <w:sz w:val="36"/>
        </w:rPr>
      </w:pPr>
      <w:r w:rsidRPr="00437D10">
        <w:t xml:space="preserve">The critical features of </w:t>
      </w:r>
      <w:r w:rsidRPr="00437D10">
        <w:rPr>
          <w:spacing w:val="-3"/>
        </w:rPr>
        <w:t xml:space="preserve">effective </w:t>
      </w:r>
      <w:r w:rsidRPr="00437D10">
        <w:rPr>
          <w:b/>
        </w:rPr>
        <w:t xml:space="preserve">Early Intervention </w:t>
      </w:r>
      <w:r w:rsidRPr="00437D10">
        <w:rPr>
          <w:spacing w:val="-3"/>
        </w:rPr>
        <w:t xml:space="preserve">which </w:t>
      </w:r>
      <w:r w:rsidRPr="00437D10">
        <w:t xml:space="preserve">have </w:t>
      </w:r>
      <w:r w:rsidRPr="00437D10">
        <w:rPr>
          <w:spacing w:val="-3"/>
        </w:rPr>
        <w:t xml:space="preserve">been </w:t>
      </w:r>
      <w:r w:rsidRPr="00437D10">
        <w:t xml:space="preserve">identified nationally and on </w:t>
      </w:r>
      <w:r w:rsidRPr="00437D10">
        <w:rPr>
          <w:spacing w:val="-3"/>
        </w:rPr>
        <w:t xml:space="preserve">which Rutland’s </w:t>
      </w:r>
      <w:r w:rsidRPr="00437D10">
        <w:t xml:space="preserve">process </w:t>
      </w:r>
      <w:r w:rsidRPr="00437D10">
        <w:rPr>
          <w:spacing w:val="-3"/>
        </w:rPr>
        <w:t>is founded</w:t>
      </w:r>
      <w:r w:rsidRPr="00437D10">
        <w:rPr>
          <w:spacing w:val="20"/>
        </w:rPr>
        <w:t xml:space="preserve"> </w:t>
      </w:r>
      <w:r w:rsidRPr="00437D10">
        <w:t>are:</w:t>
      </w:r>
    </w:p>
    <w:p w14:paraId="17E16E66" w14:textId="270B7B4F" w:rsidR="005E2079" w:rsidRPr="00437D10" w:rsidRDefault="005A66CF" w:rsidP="00585D5D">
      <w:pPr>
        <w:pStyle w:val="BodyText"/>
        <w:numPr>
          <w:ilvl w:val="1"/>
          <w:numId w:val="2"/>
        </w:numPr>
        <w:spacing w:line="278" w:lineRule="auto"/>
        <w:ind w:left="0" w:right="424"/>
        <w:jc w:val="both"/>
      </w:pPr>
      <w:r w:rsidRPr="00437D10">
        <w:t xml:space="preserve">a multi-disciplinary approach that </w:t>
      </w:r>
      <w:r w:rsidRPr="00437D10">
        <w:rPr>
          <w:spacing w:val="-3"/>
        </w:rPr>
        <w:t xml:space="preserve">brings </w:t>
      </w:r>
      <w:r w:rsidRPr="00437D10">
        <w:t xml:space="preserve">a range </w:t>
      </w:r>
      <w:r w:rsidRPr="00437D10">
        <w:rPr>
          <w:spacing w:val="-3"/>
        </w:rPr>
        <w:t xml:space="preserve">of </w:t>
      </w:r>
      <w:r w:rsidRPr="00437D10">
        <w:t xml:space="preserve">professional skills and </w:t>
      </w:r>
      <w:r w:rsidRPr="00437D10">
        <w:rPr>
          <w:spacing w:val="-3"/>
        </w:rPr>
        <w:t xml:space="preserve">expertise </w:t>
      </w:r>
      <w:r w:rsidRPr="00437D10">
        <w:t xml:space="preserve">to bear through a </w:t>
      </w:r>
      <w:r w:rsidRPr="00437D10">
        <w:rPr>
          <w:spacing w:val="-3"/>
        </w:rPr>
        <w:t>“</w:t>
      </w:r>
      <w:r w:rsidRPr="00437D10">
        <w:rPr>
          <w:b/>
          <w:spacing w:val="-3"/>
        </w:rPr>
        <w:t xml:space="preserve">Team </w:t>
      </w:r>
      <w:r w:rsidRPr="00437D10">
        <w:rPr>
          <w:b/>
          <w:spacing w:val="-4"/>
        </w:rPr>
        <w:t xml:space="preserve">Around </w:t>
      </w:r>
      <w:r w:rsidR="00437D10" w:rsidRPr="00437D10">
        <w:rPr>
          <w:b/>
          <w:spacing w:val="-3"/>
        </w:rPr>
        <w:t>the</w:t>
      </w:r>
      <w:r w:rsidRPr="00437D10">
        <w:rPr>
          <w:b/>
          <w:spacing w:val="-3"/>
        </w:rPr>
        <w:t xml:space="preserve"> </w:t>
      </w:r>
      <w:r w:rsidRPr="00437D10">
        <w:rPr>
          <w:b/>
          <w:spacing w:val="-4"/>
        </w:rPr>
        <w:t>Family”</w:t>
      </w:r>
      <w:r w:rsidRPr="00437D10">
        <w:rPr>
          <w:b/>
          <w:spacing w:val="-23"/>
        </w:rPr>
        <w:t xml:space="preserve"> </w:t>
      </w:r>
      <w:r w:rsidRPr="00437D10">
        <w:t>approach</w:t>
      </w:r>
    </w:p>
    <w:p w14:paraId="3E550689" w14:textId="64773C5F" w:rsidR="005E2079" w:rsidRPr="00437D10" w:rsidRDefault="005A66CF" w:rsidP="00585D5D">
      <w:pPr>
        <w:pStyle w:val="ListParagraph"/>
        <w:numPr>
          <w:ilvl w:val="1"/>
          <w:numId w:val="2"/>
        </w:numPr>
        <w:tabs>
          <w:tab w:val="left" w:pos="504"/>
        </w:tabs>
        <w:spacing w:before="75" w:line="276" w:lineRule="auto"/>
        <w:ind w:left="0" w:right="420"/>
        <w:rPr>
          <w:sz w:val="26"/>
        </w:rPr>
      </w:pPr>
      <w:r w:rsidRPr="00437D10">
        <w:rPr>
          <w:sz w:val="26"/>
        </w:rPr>
        <w:t xml:space="preserve">a relationship </w:t>
      </w:r>
      <w:r w:rsidRPr="00437D10">
        <w:rPr>
          <w:spacing w:val="-4"/>
          <w:sz w:val="26"/>
        </w:rPr>
        <w:t xml:space="preserve">with </w:t>
      </w:r>
      <w:r w:rsidRPr="00437D10">
        <w:rPr>
          <w:sz w:val="26"/>
        </w:rPr>
        <w:t xml:space="preserve">a trusted </w:t>
      </w:r>
      <w:r w:rsidRPr="00437D10">
        <w:rPr>
          <w:b/>
          <w:spacing w:val="-3"/>
          <w:sz w:val="26"/>
        </w:rPr>
        <w:t xml:space="preserve">Lead Professional </w:t>
      </w:r>
      <w:r w:rsidRPr="00437D10">
        <w:rPr>
          <w:spacing w:val="-3"/>
          <w:sz w:val="26"/>
        </w:rPr>
        <w:t xml:space="preserve">who </w:t>
      </w:r>
      <w:r w:rsidRPr="00437D10">
        <w:rPr>
          <w:sz w:val="26"/>
        </w:rPr>
        <w:t xml:space="preserve">can </w:t>
      </w:r>
      <w:r w:rsidRPr="00437D10">
        <w:rPr>
          <w:spacing w:val="-3"/>
          <w:sz w:val="26"/>
        </w:rPr>
        <w:t xml:space="preserve">engage </w:t>
      </w:r>
      <w:r w:rsidR="00437D10" w:rsidRPr="00437D10">
        <w:rPr>
          <w:spacing w:val="-3"/>
          <w:sz w:val="26"/>
        </w:rPr>
        <w:t>t</w:t>
      </w:r>
      <w:r w:rsidRPr="00437D10">
        <w:rPr>
          <w:sz w:val="26"/>
        </w:rPr>
        <w:t xml:space="preserve">he child and their </w:t>
      </w:r>
      <w:r w:rsidRPr="00437D10">
        <w:rPr>
          <w:spacing w:val="-3"/>
          <w:sz w:val="26"/>
        </w:rPr>
        <w:t xml:space="preserve">family, </w:t>
      </w:r>
      <w:r w:rsidRPr="00437D10">
        <w:rPr>
          <w:sz w:val="26"/>
        </w:rPr>
        <w:t>and if necessary</w:t>
      </w:r>
      <w:r w:rsidR="000A7C8D">
        <w:rPr>
          <w:sz w:val="26"/>
        </w:rPr>
        <w:t xml:space="preserve">, </w:t>
      </w:r>
      <w:r w:rsidRPr="00437D10">
        <w:rPr>
          <w:spacing w:val="-3"/>
          <w:sz w:val="26"/>
        </w:rPr>
        <w:t xml:space="preserve">co-ordinate </w:t>
      </w:r>
      <w:r w:rsidRPr="00437D10">
        <w:rPr>
          <w:sz w:val="26"/>
        </w:rPr>
        <w:t xml:space="preserve">the </w:t>
      </w:r>
      <w:r w:rsidRPr="00437D10">
        <w:rPr>
          <w:spacing w:val="-3"/>
          <w:sz w:val="26"/>
        </w:rPr>
        <w:t xml:space="preserve">support </w:t>
      </w:r>
      <w:r w:rsidRPr="00437D10">
        <w:rPr>
          <w:sz w:val="26"/>
        </w:rPr>
        <w:t>needed from other agencies around a</w:t>
      </w:r>
      <w:r w:rsidRPr="00437D10">
        <w:rPr>
          <w:spacing w:val="-2"/>
          <w:sz w:val="26"/>
        </w:rPr>
        <w:t xml:space="preserve"> </w:t>
      </w:r>
      <w:r w:rsidRPr="00437D10">
        <w:rPr>
          <w:sz w:val="26"/>
        </w:rPr>
        <w:t>family</w:t>
      </w:r>
    </w:p>
    <w:p w14:paraId="5EE89A8C" w14:textId="77777777" w:rsidR="005E2079" w:rsidRPr="00437D10" w:rsidRDefault="005E2079" w:rsidP="00585D5D">
      <w:pPr>
        <w:spacing w:line="276" w:lineRule="auto"/>
        <w:jc w:val="both"/>
        <w:rPr>
          <w:sz w:val="26"/>
        </w:rPr>
        <w:sectPr w:rsidR="005E2079" w:rsidRPr="00437D10">
          <w:pgSz w:w="12240" w:h="15840"/>
          <w:pgMar w:top="640" w:right="1440" w:bottom="1500" w:left="1320" w:header="0" w:footer="1318" w:gutter="0"/>
          <w:cols w:space="720"/>
        </w:sectPr>
      </w:pPr>
    </w:p>
    <w:p w14:paraId="1C7DD277" w14:textId="0D5A938F" w:rsidR="005E2079" w:rsidRPr="00437D10" w:rsidRDefault="005A66CF" w:rsidP="00585D5D">
      <w:pPr>
        <w:pStyle w:val="ListParagraph"/>
        <w:numPr>
          <w:ilvl w:val="1"/>
          <w:numId w:val="2"/>
        </w:numPr>
        <w:tabs>
          <w:tab w:val="left" w:pos="504"/>
        </w:tabs>
        <w:spacing w:before="92" w:line="273" w:lineRule="auto"/>
        <w:ind w:left="0" w:right="423"/>
        <w:jc w:val="left"/>
        <w:rPr>
          <w:sz w:val="26"/>
        </w:rPr>
      </w:pPr>
      <w:r w:rsidRPr="00437D10">
        <w:rPr>
          <w:sz w:val="26"/>
        </w:rPr>
        <w:lastRenderedPageBreak/>
        <w:t xml:space="preserve">practice that </w:t>
      </w:r>
      <w:r w:rsidRPr="00437D10">
        <w:rPr>
          <w:spacing w:val="-3"/>
          <w:sz w:val="26"/>
        </w:rPr>
        <w:t xml:space="preserve">empowers </w:t>
      </w:r>
      <w:r w:rsidRPr="00437D10">
        <w:rPr>
          <w:sz w:val="26"/>
        </w:rPr>
        <w:t xml:space="preserve">families and </w:t>
      </w:r>
      <w:r w:rsidRPr="00437D10">
        <w:rPr>
          <w:spacing w:val="-3"/>
          <w:sz w:val="26"/>
        </w:rPr>
        <w:t xml:space="preserve">helps </w:t>
      </w:r>
      <w:r w:rsidRPr="00437D10">
        <w:rPr>
          <w:sz w:val="26"/>
        </w:rPr>
        <w:t xml:space="preserve">them to </w:t>
      </w:r>
      <w:r w:rsidRPr="00437D10">
        <w:rPr>
          <w:spacing w:val="-3"/>
          <w:sz w:val="26"/>
        </w:rPr>
        <w:t xml:space="preserve">develop </w:t>
      </w:r>
      <w:r w:rsidRPr="00437D10">
        <w:rPr>
          <w:sz w:val="26"/>
        </w:rPr>
        <w:t>the capacity to maintain a family life and fulfil their caring</w:t>
      </w:r>
      <w:r w:rsidRPr="00437D10">
        <w:rPr>
          <w:spacing w:val="-12"/>
          <w:sz w:val="26"/>
        </w:rPr>
        <w:t xml:space="preserve"> </w:t>
      </w:r>
      <w:r w:rsidRPr="00437D10">
        <w:rPr>
          <w:sz w:val="26"/>
        </w:rPr>
        <w:t>duties</w:t>
      </w:r>
    </w:p>
    <w:p w14:paraId="21FFDE66" w14:textId="47C22B42" w:rsidR="005E2079" w:rsidRPr="00437D10" w:rsidRDefault="005A66CF" w:rsidP="00585D5D">
      <w:pPr>
        <w:pStyle w:val="ListParagraph"/>
        <w:numPr>
          <w:ilvl w:val="1"/>
          <w:numId w:val="2"/>
        </w:numPr>
        <w:tabs>
          <w:tab w:val="left" w:pos="504"/>
          <w:tab w:val="left" w:pos="8152"/>
        </w:tabs>
        <w:spacing w:before="18" w:line="283" w:lineRule="auto"/>
        <w:ind w:left="0" w:right="439"/>
        <w:jc w:val="left"/>
        <w:rPr>
          <w:sz w:val="26"/>
        </w:rPr>
      </w:pPr>
      <w:r w:rsidRPr="00437D10">
        <w:rPr>
          <w:sz w:val="26"/>
        </w:rPr>
        <w:t xml:space="preserve">a </w:t>
      </w:r>
      <w:r w:rsidRPr="00437D10">
        <w:rPr>
          <w:spacing w:val="-3"/>
          <w:sz w:val="26"/>
        </w:rPr>
        <w:t xml:space="preserve">holistic approach </w:t>
      </w:r>
      <w:r w:rsidRPr="00437D10">
        <w:rPr>
          <w:sz w:val="26"/>
        </w:rPr>
        <w:t xml:space="preserve">that </w:t>
      </w:r>
      <w:r w:rsidRPr="00437D10">
        <w:rPr>
          <w:spacing w:val="-3"/>
          <w:sz w:val="26"/>
        </w:rPr>
        <w:t xml:space="preserve">addresses </w:t>
      </w:r>
      <w:r w:rsidRPr="00437D10">
        <w:rPr>
          <w:sz w:val="26"/>
        </w:rPr>
        <w:t>children’s</w:t>
      </w:r>
      <w:r w:rsidR="00437D10">
        <w:rPr>
          <w:sz w:val="26"/>
        </w:rPr>
        <w:t xml:space="preserve"> education, </w:t>
      </w:r>
      <w:r w:rsidR="008F7D49">
        <w:rPr>
          <w:sz w:val="26"/>
        </w:rPr>
        <w:t>health,</w:t>
      </w:r>
      <w:r w:rsidR="00437D10">
        <w:rPr>
          <w:sz w:val="26"/>
        </w:rPr>
        <w:t xml:space="preserve"> </w:t>
      </w:r>
      <w:r w:rsidRPr="00437D10">
        <w:rPr>
          <w:sz w:val="26"/>
        </w:rPr>
        <w:t xml:space="preserve">and </w:t>
      </w:r>
      <w:r w:rsidR="00437D10">
        <w:rPr>
          <w:sz w:val="26"/>
        </w:rPr>
        <w:t xml:space="preserve">social care needs </w:t>
      </w:r>
      <w:r w:rsidRPr="00437D10">
        <w:rPr>
          <w:sz w:val="26"/>
        </w:rPr>
        <w:t xml:space="preserve">in the </w:t>
      </w:r>
      <w:r w:rsidRPr="00437D10">
        <w:rPr>
          <w:spacing w:val="-4"/>
          <w:sz w:val="26"/>
        </w:rPr>
        <w:t xml:space="preserve">wider </w:t>
      </w:r>
      <w:r w:rsidRPr="00437D10">
        <w:rPr>
          <w:sz w:val="26"/>
        </w:rPr>
        <w:t>family and whenever possible in their</w:t>
      </w:r>
      <w:r w:rsidRPr="00437D10">
        <w:rPr>
          <w:spacing w:val="-2"/>
          <w:sz w:val="26"/>
        </w:rPr>
        <w:t xml:space="preserve"> </w:t>
      </w:r>
      <w:r w:rsidRPr="00437D10">
        <w:rPr>
          <w:sz w:val="26"/>
        </w:rPr>
        <w:t>community</w:t>
      </w:r>
    </w:p>
    <w:p w14:paraId="7003A740" w14:textId="6A949F3A" w:rsidR="005E2079" w:rsidRPr="00437D10" w:rsidRDefault="005A66CF" w:rsidP="00585D5D">
      <w:pPr>
        <w:pStyle w:val="ListParagraph"/>
        <w:numPr>
          <w:ilvl w:val="1"/>
          <w:numId w:val="2"/>
        </w:numPr>
        <w:tabs>
          <w:tab w:val="left" w:pos="504"/>
        </w:tabs>
        <w:spacing w:before="9" w:line="278" w:lineRule="auto"/>
        <w:ind w:left="0" w:right="422"/>
        <w:rPr>
          <w:sz w:val="26"/>
        </w:rPr>
      </w:pPr>
      <w:r w:rsidRPr="00437D10">
        <w:rPr>
          <w:sz w:val="26"/>
        </w:rPr>
        <w:t xml:space="preserve">a published local offer of support, </w:t>
      </w:r>
      <w:r w:rsidR="008F7D49" w:rsidRPr="00437D10">
        <w:rPr>
          <w:sz w:val="26"/>
        </w:rPr>
        <w:t>services,</w:t>
      </w:r>
      <w:r w:rsidRPr="00437D10">
        <w:rPr>
          <w:sz w:val="26"/>
        </w:rPr>
        <w:t xml:space="preserve"> and provision, how to access it and how to </w:t>
      </w:r>
      <w:r w:rsidRPr="00437D10">
        <w:rPr>
          <w:spacing w:val="-3"/>
          <w:sz w:val="26"/>
        </w:rPr>
        <w:t xml:space="preserve">raise </w:t>
      </w:r>
      <w:r w:rsidRPr="00437D10">
        <w:rPr>
          <w:sz w:val="26"/>
        </w:rPr>
        <w:t xml:space="preserve">concerns or seek redress and a simple and </w:t>
      </w:r>
      <w:r w:rsidRPr="00437D10">
        <w:rPr>
          <w:spacing w:val="-3"/>
          <w:sz w:val="26"/>
        </w:rPr>
        <w:t xml:space="preserve">streamlined referral </w:t>
      </w:r>
      <w:r w:rsidRPr="00437D10">
        <w:rPr>
          <w:sz w:val="26"/>
        </w:rPr>
        <w:t xml:space="preserve">and </w:t>
      </w:r>
      <w:r w:rsidRPr="00437D10">
        <w:rPr>
          <w:spacing w:val="-3"/>
          <w:sz w:val="26"/>
        </w:rPr>
        <w:t>assessment</w:t>
      </w:r>
      <w:r w:rsidRPr="00437D10">
        <w:rPr>
          <w:spacing w:val="46"/>
          <w:sz w:val="26"/>
        </w:rPr>
        <w:t xml:space="preserve"> </w:t>
      </w:r>
      <w:r w:rsidRPr="00437D10">
        <w:rPr>
          <w:sz w:val="26"/>
        </w:rPr>
        <w:t>processes</w:t>
      </w:r>
    </w:p>
    <w:p w14:paraId="573424EE" w14:textId="77777777" w:rsidR="005E2079" w:rsidRPr="00437D10" w:rsidRDefault="005A66CF" w:rsidP="00585D5D">
      <w:pPr>
        <w:pStyle w:val="ListParagraph"/>
        <w:numPr>
          <w:ilvl w:val="1"/>
          <w:numId w:val="2"/>
        </w:numPr>
        <w:tabs>
          <w:tab w:val="left" w:pos="504"/>
        </w:tabs>
        <w:spacing w:before="9" w:line="278" w:lineRule="auto"/>
        <w:ind w:left="0" w:right="429"/>
        <w:rPr>
          <w:sz w:val="26"/>
        </w:rPr>
      </w:pPr>
      <w:r w:rsidRPr="00437D10">
        <w:rPr>
          <w:sz w:val="26"/>
        </w:rPr>
        <w:t>Increased integration of services and joint commissioning across the</w:t>
      </w:r>
      <w:r w:rsidRPr="00437D10">
        <w:rPr>
          <w:spacing w:val="-47"/>
          <w:sz w:val="26"/>
        </w:rPr>
        <w:t xml:space="preserve"> </w:t>
      </w:r>
      <w:r w:rsidRPr="00437D10">
        <w:rPr>
          <w:sz w:val="26"/>
        </w:rPr>
        <w:t>Local Authority and Health</w:t>
      </w:r>
      <w:r w:rsidRPr="00437D10">
        <w:rPr>
          <w:spacing w:val="-4"/>
          <w:sz w:val="26"/>
        </w:rPr>
        <w:t xml:space="preserve"> </w:t>
      </w:r>
      <w:r w:rsidRPr="00437D10">
        <w:rPr>
          <w:sz w:val="26"/>
        </w:rPr>
        <w:t>services.</w:t>
      </w:r>
    </w:p>
    <w:p w14:paraId="0679A0D8" w14:textId="77777777" w:rsidR="005E2079" w:rsidRPr="00437D10" w:rsidRDefault="005E2079" w:rsidP="00585D5D">
      <w:pPr>
        <w:pStyle w:val="BodyText"/>
        <w:spacing w:before="11"/>
        <w:rPr>
          <w:sz w:val="32"/>
        </w:rPr>
      </w:pPr>
    </w:p>
    <w:p w14:paraId="031C44E8" w14:textId="77777777" w:rsidR="005E2079" w:rsidRPr="00437D10" w:rsidRDefault="005A66CF" w:rsidP="00585D5D">
      <w:pPr>
        <w:pStyle w:val="Heading1"/>
        <w:ind w:left="0"/>
      </w:pPr>
      <w:r w:rsidRPr="00437D10">
        <w:rPr>
          <w:color w:val="355F90"/>
        </w:rPr>
        <w:t>Identifying children who would benefit from early intervention</w:t>
      </w:r>
    </w:p>
    <w:p w14:paraId="6E8C21DD" w14:textId="77777777" w:rsidR="005E2079" w:rsidRPr="00437D10" w:rsidRDefault="005E2079" w:rsidP="00585D5D">
      <w:pPr>
        <w:pStyle w:val="BodyText"/>
        <w:rPr>
          <w:b/>
        </w:rPr>
      </w:pPr>
    </w:p>
    <w:p w14:paraId="10FC143A" w14:textId="2B413DCB" w:rsidR="005E2079" w:rsidRPr="00437D10" w:rsidRDefault="005A66CF" w:rsidP="00585D5D">
      <w:pPr>
        <w:pStyle w:val="BodyText"/>
        <w:spacing w:line="278" w:lineRule="auto"/>
        <w:ind w:right="415"/>
        <w:jc w:val="both"/>
      </w:pPr>
      <w:r w:rsidRPr="00437D10">
        <w:t xml:space="preserve">The Children and Families Act 2014 (sections 22/24), clearly sets out the Local Authority’s and the </w:t>
      </w:r>
      <w:r w:rsidRPr="00437D10">
        <w:rPr>
          <w:spacing w:val="-3"/>
        </w:rPr>
        <w:t xml:space="preserve">NHS’s </w:t>
      </w:r>
      <w:r w:rsidRPr="00437D10">
        <w:t xml:space="preserve">duties to identify all children and young people in their area </w:t>
      </w:r>
      <w:r w:rsidRPr="00437D10">
        <w:rPr>
          <w:spacing w:val="-3"/>
        </w:rPr>
        <w:t xml:space="preserve">who </w:t>
      </w:r>
      <w:r w:rsidRPr="00437D10">
        <w:t xml:space="preserve">may have special educational </w:t>
      </w:r>
      <w:proofErr w:type="gramStart"/>
      <w:r w:rsidRPr="00437D10">
        <w:t>need</w:t>
      </w:r>
      <w:proofErr w:type="gramEnd"/>
      <w:r w:rsidRPr="00437D10">
        <w:t xml:space="preserve"> or have or may have a disability. ‘Working Together to Safeguard Children (DfE 2013, revised 2015) and Rutland’s </w:t>
      </w:r>
      <w:r w:rsidR="008F7D49" w:rsidRPr="008F7D49">
        <w:rPr>
          <w:bCs/>
        </w:rPr>
        <w:t>e</w:t>
      </w:r>
      <w:r w:rsidRPr="008F7D49">
        <w:rPr>
          <w:bCs/>
        </w:rPr>
        <w:t>arly</w:t>
      </w:r>
      <w:r w:rsidR="00437D10" w:rsidRPr="008F7D49">
        <w:rPr>
          <w:bCs/>
        </w:rPr>
        <w:t xml:space="preserve"> </w:t>
      </w:r>
      <w:r w:rsidR="008F7D49" w:rsidRPr="008F7D49">
        <w:rPr>
          <w:bCs/>
        </w:rPr>
        <w:t>h</w:t>
      </w:r>
      <w:r w:rsidRPr="008F7D49">
        <w:rPr>
          <w:bCs/>
        </w:rPr>
        <w:t>elp</w:t>
      </w:r>
      <w:r w:rsidR="00437D10" w:rsidRPr="008F7D49">
        <w:rPr>
          <w:bCs/>
        </w:rPr>
        <w:t xml:space="preserve"> </w:t>
      </w:r>
      <w:r w:rsidR="008F7D49" w:rsidRPr="008F7D49">
        <w:rPr>
          <w:bCs/>
        </w:rPr>
        <w:t>approach</w:t>
      </w:r>
      <w:r w:rsidR="008F7D49">
        <w:rPr>
          <w:b/>
        </w:rPr>
        <w:t xml:space="preserve"> </w:t>
      </w:r>
      <w:r w:rsidRPr="00437D10">
        <w:t xml:space="preserve">puts the responsibility on all </w:t>
      </w:r>
      <w:r w:rsidRPr="00437D10">
        <w:rPr>
          <w:spacing w:val="-3"/>
        </w:rPr>
        <w:t xml:space="preserve">professionals </w:t>
      </w:r>
      <w:r w:rsidRPr="00437D10">
        <w:t>and educators to identify emerging</w:t>
      </w:r>
      <w:r w:rsidR="00437D10">
        <w:t xml:space="preserve"> needs a</w:t>
      </w:r>
      <w:r w:rsidRPr="00437D10">
        <w:t xml:space="preserve">nd to take </w:t>
      </w:r>
      <w:r w:rsidRPr="00437D10">
        <w:rPr>
          <w:spacing w:val="-2"/>
        </w:rPr>
        <w:t xml:space="preserve">professional </w:t>
      </w:r>
      <w:r w:rsidRPr="00437D10">
        <w:t xml:space="preserve">responsibility to ensure that </w:t>
      </w:r>
      <w:r w:rsidRPr="00437D10">
        <w:rPr>
          <w:spacing w:val="-3"/>
        </w:rPr>
        <w:t xml:space="preserve">if </w:t>
      </w:r>
      <w:r w:rsidRPr="00437D10">
        <w:t xml:space="preserve">a family </w:t>
      </w:r>
      <w:r w:rsidRPr="00437D10">
        <w:rPr>
          <w:spacing w:val="-3"/>
        </w:rPr>
        <w:t xml:space="preserve">does </w:t>
      </w:r>
      <w:r w:rsidRPr="00437D10">
        <w:t xml:space="preserve">not meet the thresholds for specific services, that </w:t>
      </w:r>
      <w:r w:rsidRPr="00437D10">
        <w:rPr>
          <w:spacing w:val="-3"/>
        </w:rPr>
        <w:t xml:space="preserve">action </w:t>
      </w:r>
      <w:r w:rsidRPr="00437D10">
        <w:t xml:space="preserve">is taken to </w:t>
      </w:r>
      <w:r w:rsidRPr="00437D10">
        <w:rPr>
          <w:spacing w:val="-3"/>
        </w:rPr>
        <w:t xml:space="preserve">prevent </w:t>
      </w:r>
      <w:r w:rsidRPr="00437D10">
        <w:t xml:space="preserve">the </w:t>
      </w:r>
      <w:r w:rsidR="00442D48" w:rsidRPr="00437D10">
        <w:rPr>
          <w:spacing w:val="-4"/>
        </w:rPr>
        <w:t>lower-level</w:t>
      </w:r>
      <w:r w:rsidRPr="00437D10">
        <w:t xml:space="preserve"> needs</w:t>
      </w:r>
      <w:r w:rsidRPr="00437D10">
        <w:rPr>
          <w:spacing w:val="-3"/>
        </w:rPr>
        <w:t xml:space="preserve"> escalating.</w:t>
      </w:r>
    </w:p>
    <w:p w14:paraId="31A09FB5" w14:textId="77777777" w:rsidR="005E2079" w:rsidRPr="00437D10" w:rsidRDefault="005E2079" w:rsidP="00585D5D">
      <w:pPr>
        <w:pStyle w:val="BodyText"/>
        <w:spacing w:before="7"/>
        <w:rPr>
          <w:sz w:val="31"/>
        </w:rPr>
      </w:pPr>
    </w:p>
    <w:p w14:paraId="7A1BA3CA" w14:textId="5A9A2825" w:rsidR="005E2079" w:rsidRPr="00437D10" w:rsidRDefault="005A66CF" w:rsidP="00585D5D">
      <w:pPr>
        <w:pStyle w:val="BodyText"/>
        <w:spacing w:line="278" w:lineRule="auto"/>
        <w:ind w:right="415"/>
        <w:jc w:val="both"/>
      </w:pPr>
      <w:r w:rsidRPr="00437D10">
        <w:t xml:space="preserve">Key professionals and educators working in universal services in Rutland are best placed to identify children or their families, </w:t>
      </w:r>
      <w:r w:rsidRPr="00437D10">
        <w:rPr>
          <w:spacing w:val="-3"/>
        </w:rPr>
        <w:t xml:space="preserve">who </w:t>
      </w:r>
      <w:r w:rsidRPr="00437D10">
        <w:t xml:space="preserve">have or may have an SEN or disability and therefore </w:t>
      </w:r>
      <w:proofErr w:type="gramStart"/>
      <w:r w:rsidRPr="00437D10">
        <w:t>at</w:t>
      </w:r>
      <w:proofErr w:type="gramEnd"/>
      <w:r w:rsidRPr="00437D10">
        <w:t xml:space="preserve"> risk of poor outcomes.</w:t>
      </w:r>
      <w:r w:rsidR="00437D10">
        <w:t xml:space="preserve"> </w:t>
      </w:r>
      <w:r w:rsidRPr="00437D10">
        <w:t>Health providers, schools and settings have a duty to ensure that all</w:t>
      </w:r>
      <w:r w:rsidRPr="00437D10">
        <w:rPr>
          <w:spacing w:val="-49"/>
        </w:rPr>
        <w:t xml:space="preserve"> </w:t>
      </w:r>
      <w:r w:rsidRPr="00437D10">
        <w:t xml:space="preserve">children achieve well and that those with additional needs have an educational offer </w:t>
      </w:r>
      <w:r w:rsidRPr="00437D10">
        <w:rPr>
          <w:spacing w:val="-3"/>
        </w:rPr>
        <w:t xml:space="preserve">which </w:t>
      </w:r>
      <w:r w:rsidRPr="00437D10">
        <w:t xml:space="preserve">enables them to succeed and reach their potential. Early intervention is essential, with high quality teaching reflecting the need of the child and adjusted to enable the child to access a curriculum through which they develop skills which will improve their life chances. Wherever it is appropriate to do so, children </w:t>
      </w:r>
      <w:r w:rsidRPr="00437D10">
        <w:rPr>
          <w:spacing w:val="-3"/>
        </w:rPr>
        <w:t xml:space="preserve">with </w:t>
      </w:r>
      <w:r w:rsidRPr="00437D10">
        <w:t xml:space="preserve">additional needs should be supported to access a mainstream setting and </w:t>
      </w:r>
      <w:r w:rsidRPr="00437D10">
        <w:rPr>
          <w:spacing w:val="-3"/>
        </w:rPr>
        <w:t xml:space="preserve">have </w:t>
      </w:r>
      <w:r w:rsidRPr="00437D10">
        <w:t>support for their health and social care</w:t>
      </w:r>
      <w:r w:rsidRPr="00437D10">
        <w:rPr>
          <w:spacing w:val="-1"/>
        </w:rPr>
        <w:t xml:space="preserve"> </w:t>
      </w:r>
      <w:r w:rsidRPr="00437D10">
        <w:t>needs.</w:t>
      </w:r>
    </w:p>
    <w:p w14:paraId="11676FB3" w14:textId="77777777" w:rsidR="005E2079" w:rsidRPr="00437D10" w:rsidRDefault="005E2079" w:rsidP="00585D5D">
      <w:pPr>
        <w:pStyle w:val="BodyText"/>
        <w:spacing w:before="3"/>
        <w:rPr>
          <w:sz w:val="31"/>
        </w:rPr>
      </w:pPr>
    </w:p>
    <w:p w14:paraId="4834EE7C" w14:textId="77777777" w:rsidR="005E2079" w:rsidRPr="00437D10" w:rsidRDefault="005A66CF" w:rsidP="00585D5D">
      <w:pPr>
        <w:pStyle w:val="BodyText"/>
        <w:spacing w:line="280" w:lineRule="auto"/>
        <w:ind w:right="424"/>
        <w:jc w:val="both"/>
      </w:pPr>
      <w:r w:rsidRPr="00437D10">
        <w:t>This is achievable and will be central to the success of the Rutland SEND and Inclusion</w:t>
      </w:r>
      <w:r w:rsidRPr="00437D10">
        <w:rPr>
          <w:spacing w:val="1"/>
        </w:rPr>
        <w:t xml:space="preserve"> </w:t>
      </w:r>
      <w:r w:rsidRPr="00437D10">
        <w:rPr>
          <w:spacing w:val="-3"/>
        </w:rPr>
        <w:t>Strategy.</w:t>
      </w:r>
    </w:p>
    <w:p w14:paraId="31ADD753" w14:textId="77777777" w:rsidR="005E2079" w:rsidRPr="00437D10" w:rsidRDefault="005E2079" w:rsidP="00585D5D">
      <w:pPr>
        <w:spacing w:line="280" w:lineRule="auto"/>
        <w:jc w:val="both"/>
        <w:sectPr w:rsidR="005E2079" w:rsidRPr="00437D10">
          <w:pgSz w:w="12240" w:h="15840"/>
          <w:pgMar w:top="640" w:right="1440" w:bottom="1500" w:left="1320" w:header="0" w:footer="1318" w:gutter="0"/>
          <w:cols w:space="720"/>
        </w:sectPr>
      </w:pPr>
    </w:p>
    <w:p w14:paraId="752A618B" w14:textId="568C459B" w:rsidR="005E2079" w:rsidRPr="00437D10" w:rsidRDefault="005A66CF" w:rsidP="00585D5D">
      <w:pPr>
        <w:pStyle w:val="BodyText"/>
        <w:spacing w:before="38" w:line="278" w:lineRule="auto"/>
        <w:ind w:right="422"/>
        <w:jc w:val="both"/>
      </w:pPr>
      <w:r w:rsidRPr="00437D10">
        <w:rPr>
          <w:spacing w:val="-3"/>
        </w:rPr>
        <w:lastRenderedPageBreak/>
        <w:t xml:space="preserve">Alongside this, </w:t>
      </w:r>
      <w:r w:rsidRPr="00437D10">
        <w:rPr>
          <w:spacing w:val="-4"/>
        </w:rPr>
        <w:t xml:space="preserve">we </w:t>
      </w:r>
      <w:r w:rsidRPr="00437D10">
        <w:rPr>
          <w:spacing w:val="6"/>
        </w:rPr>
        <w:t xml:space="preserve">will </w:t>
      </w:r>
      <w:proofErr w:type="spellStart"/>
      <w:r w:rsidRPr="00437D10">
        <w:t>utilise</w:t>
      </w:r>
      <w:proofErr w:type="spellEnd"/>
      <w:r w:rsidRPr="00437D10">
        <w:t xml:space="preserve"> local intelligence such </w:t>
      </w:r>
      <w:r w:rsidRPr="00437D10">
        <w:rPr>
          <w:spacing w:val="-3"/>
        </w:rPr>
        <w:t xml:space="preserve">as </w:t>
      </w:r>
      <w:r w:rsidRPr="00437D10">
        <w:t xml:space="preserve">the Joint </w:t>
      </w:r>
      <w:r w:rsidRPr="00437D10">
        <w:rPr>
          <w:spacing w:val="-3"/>
        </w:rPr>
        <w:t xml:space="preserve">Strategic </w:t>
      </w:r>
      <w:r w:rsidRPr="00437D10">
        <w:t>Needs</w:t>
      </w:r>
      <w:r w:rsidRPr="00437D10">
        <w:rPr>
          <w:spacing w:val="45"/>
        </w:rPr>
        <w:t xml:space="preserve"> </w:t>
      </w:r>
      <w:r w:rsidRPr="00437D10">
        <w:rPr>
          <w:spacing w:val="-3"/>
        </w:rPr>
        <w:t>Assessment</w:t>
      </w:r>
      <w:r w:rsidRPr="00437D10">
        <w:rPr>
          <w:spacing w:val="46"/>
        </w:rPr>
        <w:t xml:space="preserve"> </w:t>
      </w:r>
      <w:r w:rsidRPr="00437D10">
        <w:t>(JSNA),</w:t>
      </w:r>
      <w:r w:rsidR="00442D48">
        <w:t xml:space="preserve"> school’s census data</w:t>
      </w:r>
      <w:r w:rsidRPr="00437D10">
        <w:t>,</w:t>
      </w:r>
      <w:r w:rsidRPr="00437D10">
        <w:rPr>
          <w:spacing w:val="13"/>
        </w:rPr>
        <w:t xml:space="preserve"> </w:t>
      </w:r>
      <w:r w:rsidRPr="00437D10">
        <w:t>data</w:t>
      </w:r>
      <w:r w:rsidRPr="00437D10">
        <w:rPr>
          <w:spacing w:val="11"/>
        </w:rPr>
        <w:t xml:space="preserve"> </w:t>
      </w:r>
      <w:r w:rsidRPr="00437D10">
        <w:t>collated</w:t>
      </w:r>
      <w:r w:rsidRPr="00437D10">
        <w:rPr>
          <w:spacing w:val="9"/>
        </w:rPr>
        <w:t xml:space="preserve"> </w:t>
      </w:r>
      <w:r w:rsidRPr="00437D10">
        <w:t>through the 0</w:t>
      </w:r>
      <w:r w:rsidR="00442D48">
        <w:t>-</w:t>
      </w:r>
      <w:r w:rsidRPr="00437D10">
        <w:t>to</w:t>
      </w:r>
      <w:r w:rsidR="00442D48">
        <w:t>-</w:t>
      </w:r>
      <w:r w:rsidRPr="00437D10">
        <w:t xml:space="preserve">19 Healthy Child </w:t>
      </w:r>
      <w:proofErr w:type="spellStart"/>
      <w:r w:rsidRPr="00437D10">
        <w:t>programme</w:t>
      </w:r>
      <w:proofErr w:type="spellEnd"/>
      <w:r w:rsidR="008F7D49">
        <w:t xml:space="preserve">, our LLR SEND Joint Commissioning </w:t>
      </w:r>
      <w:proofErr w:type="gramStart"/>
      <w:r w:rsidR="008F7D49">
        <w:t xml:space="preserve">Strategy </w:t>
      </w:r>
      <w:r w:rsidRPr="00437D10">
        <w:t xml:space="preserve"> and</w:t>
      </w:r>
      <w:proofErr w:type="gramEnd"/>
      <w:r w:rsidRPr="00437D10">
        <w:t xml:space="preserve"> our Children’s</w:t>
      </w:r>
      <w:r w:rsidR="00442D48">
        <w:t xml:space="preserve"> </w:t>
      </w:r>
      <w:r w:rsidRPr="00437D10">
        <w:t>Centre</w:t>
      </w:r>
      <w:r w:rsidR="00442D48">
        <w:t xml:space="preserve"> </w:t>
      </w:r>
      <w:r w:rsidR="008F7D49">
        <w:t xml:space="preserve">and Family Hub </w:t>
      </w:r>
      <w:proofErr w:type="spellStart"/>
      <w:r w:rsidRPr="00437D10">
        <w:t>programme</w:t>
      </w:r>
      <w:proofErr w:type="spellEnd"/>
      <w:r w:rsidRPr="00437D10">
        <w:t>,</w:t>
      </w:r>
      <w:r w:rsidR="00442D48">
        <w:t xml:space="preserve"> </w:t>
      </w:r>
      <w:r w:rsidRPr="00437D10">
        <w:t>to understand local need and inform joint commissioning arrangements.</w:t>
      </w:r>
    </w:p>
    <w:p w14:paraId="75ECFBE4" w14:textId="77777777" w:rsidR="005E2079" w:rsidRPr="00437D10" w:rsidRDefault="005E2079" w:rsidP="00585D5D">
      <w:pPr>
        <w:pStyle w:val="BodyText"/>
        <w:spacing w:before="2"/>
        <w:rPr>
          <w:sz w:val="31"/>
        </w:rPr>
      </w:pPr>
    </w:p>
    <w:p w14:paraId="4C8B3B4F" w14:textId="5374CF3B" w:rsidR="005E2079" w:rsidRDefault="005A66CF" w:rsidP="00585D5D">
      <w:pPr>
        <w:pStyle w:val="Heading1"/>
        <w:spacing w:before="1"/>
        <w:ind w:left="0"/>
        <w:rPr>
          <w:color w:val="00AF4F"/>
        </w:rPr>
      </w:pPr>
      <w:r w:rsidRPr="00437D10">
        <w:rPr>
          <w:color w:val="00AF4F"/>
        </w:rPr>
        <w:t>Who can Access Support?</w:t>
      </w:r>
    </w:p>
    <w:p w14:paraId="433EE639" w14:textId="77777777" w:rsidR="008F7D49" w:rsidRPr="00437D10" w:rsidRDefault="008F7D49" w:rsidP="00585D5D">
      <w:pPr>
        <w:pStyle w:val="Heading1"/>
        <w:spacing w:before="1"/>
        <w:ind w:left="0"/>
        <w:rPr>
          <w:b w:val="0"/>
          <w:sz w:val="34"/>
        </w:rPr>
      </w:pPr>
    </w:p>
    <w:p w14:paraId="35369A43" w14:textId="77777777" w:rsidR="00BE70A8" w:rsidRDefault="005A66CF" w:rsidP="00585D5D">
      <w:pPr>
        <w:pStyle w:val="BodyText"/>
        <w:tabs>
          <w:tab w:val="left" w:pos="820"/>
          <w:tab w:val="left" w:pos="2090"/>
          <w:tab w:val="left" w:pos="2539"/>
          <w:tab w:val="left" w:pos="3328"/>
          <w:tab w:val="left" w:pos="4058"/>
          <w:tab w:val="left" w:pos="7269"/>
          <w:tab w:val="left" w:pos="8155"/>
          <w:tab w:val="left" w:pos="8841"/>
        </w:tabs>
        <w:spacing w:line="290" w:lineRule="auto"/>
        <w:ind w:right="421"/>
        <w:jc w:val="both"/>
      </w:pPr>
      <w:r w:rsidRPr="00437D10">
        <w:t>The</w:t>
      </w:r>
      <w:r w:rsidRPr="00437D10">
        <w:tab/>
      </w:r>
      <w:r w:rsidRPr="00437D10">
        <w:rPr>
          <w:spacing w:val="-3"/>
        </w:rPr>
        <w:t>provision</w:t>
      </w:r>
      <w:r w:rsidRPr="00437D10">
        <w:rPr>
          <w:spacing w:val="-3"/>
        </w:rPr>
        <w:tab/>
        <w:t>of</w:t>
      </w:r>
      <w:r w:rsidRPr="00437D10">
        <w:rPr>
          <w:spacing w:val="-3"/>
        </w:rPr>
        <w:tab/>
      </w:r>
      <w:r w:rsidRPr="00437D10">
        <w:t>early</w:t>
      </w:r>
      <w:r w:rsidRPr="00437D10">
        <w:tab/>
        <w:t>help</w:t>
      </w:r>
      <w:r w:rsidR="00442D48">
        <w:t xml:space="preserve"> </w:t>
      </w:r>
      <w:r w:rsidRPr="00437D10">
        <w:rPr>
          <w:spacing w:val="10"/>
        </w:rPr>
        <w:t xml:space="preserve">and </w:t>
      </w:r>
      <w:r w:rsidRPr="00437D10">
        <w:rPr>
          <w:spacing w:val="21"/>
        </w:rPr>
        <w:t>inclusion</w:t>
      </w:r>
      <w:r w:rsidR="00442D48">
        <w:rPr>
          <w:spacing w:val="107"/>
        </w:rPr>
        <w:t xml:space="preserve"> </w:t>
      </w:r>
      <w:r w:rsidRPr="00437D10">
        <w:rPr>
          <w:spacing w:val="-3"/>
        </w:rPr>
        <w:t>services</w:t>
      </w:r>
      <w:r w:rsidR="00442D48">
        <w:rPr>
          <w:spacing w:val="-3"/>
        </w:rPr>
        <w:t xml:space="preserve"> </w:t>
      </w:r>
      <w:r w:rsidRPr="00437D10">
        <w:t>forms</w:t>
      </w:r>
      <w:r w:rsidR="00442D48">
        <w:t xml:space="preserve"> </w:t>
      </w:r>
      <w:r w:rsidRPr="00437D10">
        <w:t>part</w:t>
      </w:r>
      <w:r w:rsidR="00442D48">
        <w:t xml:space="preserve"> </w:t>
      </w:r>
      <w:r w:rsidRPr="00437D10">
        <w:rPr>
          <w:spacing w:val="-12"/>
        </w:rPr>
        <w:t xml:space="preserve">of </w:t>
      </w:r>
      <w:r w:rsidRPr="00437D10">
        <w:rPr>
          <w:spacing w:val="-3"/>
        </w:rPr>
        <w:t xml:space="preserve">Rutland’s continuum </w:t>
      </w:r>
      <w:r w:rsidRPr="00437D10">
        <w:t>of help and support to respond</w:t>
      </w:r>
      <w:r w:rsidR="00442D48">
        <w:t xml:space="preserve"> to the different levels of need of our individual children and families</w:t>
      </w:r>
      <w:r w:rsidRPr="00437D10">
        <w:t xml:space="preserve">. In </w:t>
      </w:r>
      <w:r w:rsidRPr="00437D10">
        <w:rPr>
          <w:spacing w:val="-3"/>
        </w:rPr>
        <w:t xml:space="preserve">Rutland </w:t>
      </w:r>
      <w:r w:rsidRPr="00437D10">
        <w:t xml:space="preserve">this is described in our LLR Thresholds document updated </w:t>
      </w:r>
      <w:r w:rsidR="008F7D49">
        <w:t>2021</w:t>
      </w:r>
      <w:r w:rsidRPr="00437D10">
        <w:t>.</w:t>
      </w:r>
    </w:p>
    <w:p w14:paraId="0CE680F9" w14:textId="62F1DFCB" w:rsidR="00585D5D" w:rsidRDefault="00590980" w:rsidP="00585D5D">
      <w:pPr>
        <w:pStyle w:val="BodyText"/>
        <w:jc w:val="both"/>
      </w:pPr>
      <w:hyperlink r:id="rId12" w:history="1">
        <w:r w:rsidR="00585D5D" w:rsidRPr="00D33868">
          <w:rPr>
            <w:rStyle w:val="Hyperlink"/>
          </w:rPr>
          <w:t>https://lrsb.org.uk/uploads/view-the-llr-scp-thresholds-for-access-to-services-for-children-and-families-in-leicester-leicestershire-rutland.pdf</w:t>
        </w:r>
      </w:hyperlink>
    </w:p>
    <w:p w14:paraId="52099821" w14:textId="77777777" w:rsidR="00585D5D" w:rsidRPr="00437D10" w:rsidRDefault="00585D5D" w:rsidP="00585D5D">
      <w:pPr>
        <w:pStyle w:val="BodyText"/>
        <w:jc w:val="both"/>
        <w:rPr>
          <w:sz w:val="22"/>
        </w:rPr>
      </w:pPr>
    </w:p>
    <w:p w14:paraId="548D0E26" w14:textId="77777777" w:rsidR="005E2079" w:rsidRPr="00437D10" w:rsidRDefault="005A66CF" w:rsidP="00585D5D">
      <w:pPr>
        <w:pStyle w:val="Heading1"/>
        <w:spacing w:before="61"/>
        <w:ind w:left="0"/>
      </w:pPr>
      <w:r w:rsidRPr="00437D10">
        <w:rPr>
          <w:color w:val="00AF4F"/>
        </w:rPr>
        <w:t>How to Access Support</w:t>
      </w:r>
    </w:p>
    <w:p w14:paraId="42649D26" w14:textId="77777777" w:rsidR="005E2079" w:rsidRPr="00437D10" w:rsidRDefault="005E2079" w:rsidP="00585D5D">
      <w:pPr>
        <w:pStyle w:val="BodyText"/>
        <w:spacing w:before="10"/>
        <w:jc w:val="both"/>
        <w:rPr>
          <w:b/>
          <w:sz w:val="34"/>
        </w:rPr>
      </w:pPr>
    </w:p>
    <w:p w14:paraId="3CC876FC" w14:textId="0AC8DD4D" w:rsidR="005E2079" w:rsidRPr="00437D10" w:rsidRDefault="005A66CF" w:rsidP="00585D5D">
      <w:pPr>
        <w:pStyle w:val="BodyText"/>
        <w:spacing w:line="278" w:lineRule="auto"/>
        <w:ind w:right="420"/>
        <w:jc w:val="both"/>
        <w:rPr>
          <w:sz w:val="30"/>
        </w:rPr>
      </w:pPr>
      <w:r w:rsidRPr="00437D10">
        <w:t xml:space="preserve">To ensure </w:t>
      </w:r>
      <w:r w:rsidRPr="00437D10">
        <w:rPr>
          <w:spacing w:val="-3"/>
        </w:rPr>
        <w:t xml:space="preserve">that the </w:t>
      </w:r>
      <w:r w:rsidRPr="00437D10">
        <w:t xml:space="preserve">best possible </w:t>
      </w:r>
      <w:r w:rsidRPr="00437D10">
        <w:rPr>
          <w:spacing w:val="11"/>
        </w:rPr>
        <w:t xml:space="preserve">and </w:t>
      </w:r>
      <w:r w:rsidRPr="00437D10">
        <w:rPr>
          <w:spacing w:val="23"/>
        </w:rPr>
        <w:t xml:space="preserve">earliest </w:t>
      </w:r>
      <w:r w:rsidRPr="00437D10">
        <w:rPr>
          <w:spacing w:val="-3"/>
        </w:rPr>
        <w:t xml:space="preserve">support </w:t>
      </w:r>
      <w:r w:rsidRPr="00437D10">
        <w:t xml:space="preserve">is </w:t>
      </w:r>
      <w:r w:rsidRPr="00437D10">
        <w:rPr>
          <w:spacing w:val="-3"/>
        </w:rPr>
        <w:t>provided</w:t>
      </w:r>
      <w:r w:rsidRPr="00437D10">
        <w:rPr>
          <w:spacing w:val="66"/>
        </w:rPr>
        <w:t xml:space="preserve"> </w:t>
      </w:r>
      <w:r w:rsidRPr="00437D10">
        <w:t xml:space="preserve">to children and families, there needs to be easy and accessible support through the </w:t>
      </w:r>
      <w:r w:rsidRPr="00437D10">
        <w:rPr>
          <w:b/>
        </w:rPr>
        <w:t>‘</w:t>
      </w:r>
      <w:r w:rsidRPr="00437D10">
        <w:rPr>
          <w:b/>
          <w:color w:val="FF0000"/>
        </w:rPr>
        <w:t xml:space="preserve">Local Offer’ </w:t>
      </w:r>
      <w:r w:rsidRPr="00437D10">
        <w:t>and an</w:t>
      </w:r>
      <w:r w:rsidR="00442D48">
        <w:t xml:space="preserve"> </w:t>
      </w:r>
      <w:r w:rsidR="00442D48" w:rsidRPr="00442D48">
        <w:rPr>
          <w:b/>
          <w:bCs/>
        </w:rPr>
        <w:t>Early Help Assessment</w:t>
      </w:r>
      <w:r w:rsidRPr="00437D10">
        <w:t xml:space="preserve">, which will consider a </w:t>
      </w:r>
      <w:r w:rsidRPr="00437D10">
        <w:rPr>
          <w:spacing w:val="-3"/>
        </w:rPr>
        <w:t xml:space="preserve">child’s developmental </w:t>
      </w:r>
      <w:r w:rsidRPr="00437D10">
        <w:t>needs, family and</w:t>
      </w:r>
      <w:r w:rsidR="00442D48">
        <w:t xml:space="preserve"> e</w:t>
      </w:r>
      <w:r w:rsidRPr="00437D10">
        <w:rPr>
          <w:spacing w:val="-3"/>
        </w:rPr>
        <w:t>nvironmental</w:t>
      </w:r>
      <w:r w:rsidR="00442D48">
        <w:rPr>
          <w:spacing w:val="-3"/>
        </w:rPr>
        <w:t xml:space="preserve"> </w:t>
      </w:r>
      <w:r w:rsidRPr="00437D10">
        <w:t xml:space="preserve">factors and </w:t>
      </w:r>
      <w:r w:rsidRPr="00437D10">
        <w:rPr>
          <w:spacing w:val="-3"/>
        </w:rPr>
        <w:t>parenting</w:t>
      </w:r>
      <w:r w:rsidRPr="00437D10">
        <w:rPr>
          <w:spacing w:val="-7"/>
        </w:rPr>
        <w:t xml:space="preserve"> </w:t>
      </w:r>
      <w:r w:rsidRPr="00437D10">
        <w:rPr>
          <w:spacing w:val="-3"/>
        </w:rPr>
        <w:t>capacity.</w:t>
      </w:r>
    </w:p>
    <w:p w14:paraId="42F32F44" w14:textId="56DE8819" w:rsidR="005E2079" w:rsidRPr="00437D10" w:rsidRDefault="005A66CF" w:rsidP="00585D5D">
      <w:pPr>
        <w:pStyle w:val="BodyText"/>
        <w:spacing w:line="278" w:lineRule="auto"/>
        <w:ind w:right="422"/>
        <w:jc w:val="both"/>
        <w:rPr>
          <w:sz w:val="30"/>
        </w:rPr>
      </w:pPr>
      <w:r w:rsidRPr="00437D10">
        <w:t xml:space="preserve">All staff should be </w:t>
      </w:r>
      <w:r w:rsidRPr="00437D10">
        <w:rPr>
          <w:spacing w:val="-3"/>
        </w:rPr>
        <w:t xml:space="preserve">aware </w:t>
      </w:r>
      <w:r w:rsidRPr="00437D10">
        <w:t xml:space="preserve">of the early help </w:t>
      </w:r>
      <w:r w:rsidR="00442D48" w:rsidRPr="00437D10">
        <w:t>process and</w:t>
      </w:r>
      <w:r w:rsidRPr="00437D10">
        <w:t xml:space="preserve"> understand their role in </w:t>
      </w:r>
      <w:r w:rsidRPr="00437D10">
        <w:rPr>
          <w:spacing w:val="-2"/>
        </w:rPr>
        <w:t xml:space="preserve">it. </w:t>
      </w:r>
      <w:r w:rsidRPr="00437D10">
        <w:t>This includes identifying emerging problems, liaising with</w:t>
      </w:r>
      <w:r w:rsidRPr="00437D10">
        <w:rPr>
          <w:spacing w:val="72"/>
        </w:rPr>
        <w:t xml:space="preserve"> </w:t>
      </w:r>
      <w:r w:rsidR="00442D48" w:rsidRPr="00437D10">
        <w:t>the designated</w:t>
      </w:r>
      <w:r w:rsidRPr="00437D10">
        <w:t xml:space="preserve"> safeguarding lead, sharing information with other </w:t>
      </w:r>
      <w:r w:rsidR="00442D48" w:rsidRPr="00437D10">
        <w:t>professionals to</w:t>
      </w:r>
      <w:r w:rsidRPr="00437D10">
        <w:t xml:space="preserve"> support early identification and </w:t>
      </w:r>
      <w:r w:rsidRPr="00437D10">
        <w:rPr>
          <w:spacing w:val="-3"/>
        </w:rPr>
        <w:t xml:space="preserve">assessment </w:t>
      </w:r>
      <w:r w:rsidRPr="00437D10">
        <w:t>and, in some cases, acting as the lead professional in undertaking an early help</w:t>
      </w:r>
      <w:r w:rsidRPr="00437D10">
        <w:rPr>
          <w:spacing w:val="6"/>
        </w:rPr>
        <w:t xml:space="preserve"> </w:t>
      </w:r>
      <w:r w:rsidRPr="00437D10">
        <w:t>assessment.</w:t>
      </w:r>
    </w:p>
    <w:p w14:paraId="06691873" w14:textId="5CA91DC3" w:rsidR="005E2079" w:rsidRPr="00437D10" w:rsidRDefault="005A66CF" w:rsidP="00585D5D">
      <w:pPr>
        <w:pStyle w:val="BodyText"/>
        <w:spacing w:line="280" w:lineRule="auto"/>
        <w:ind w:right="482"/>
        <w:jc w:val="both"/>
      </w:pPr>
      <w:r w:rsidRPr="00437D10">
        <w:t xml:space="preserve">In some </w:t>
      </w:r>
      <w:r w:rsidR="000A7C8D" w:rsidRPr="00437D10">
        <w:t>cases,</w:t>
      </w:r>
      <w:r w:rsidRPr="00437D10">
        <w:t xml:space="preserve"> a </w:t>
      </w:r>
      <w:r w:rsidRPr="00437D10">
        <w:rPr>
          <w:spacing w:val="6"/>
        </w:rPr>
        <w:t xml:space="preserve">health, </w:t>
      </w:r>
      <w:r w:rsidRPr="00437D10">
        <w:t xml:space="preserve">or </w:t>
      </w:r>
      <w:r w:rsidRPr="00437D10">
        <w:rPr>
          <w:spacing w:val="5"/>
        </w:rPr>
        <w:t xml:space="preserve">social </w:t>
      </w:r>
      <w:r w:rsidRPr="00437D10">
        <w:rPr>
          <w:spacing w:val="4"/>
        </w:rPr>
        <w:t xml:space="preserve">care </w:t>
      </w:r>
      <w:r w:rsidRPr="00437D10">
        <w:t xml:space="preserve">professional </w:t>
      </w:r>
      <w:r w:rsidR="00442D48" w:rsidRPr="00437D10">
        <w:t>or educator</w:t>
      </w:r>
      <w:r w:rsidR="00442D48" w:rsidRPr="00437D10">
        <w:rPr>
          <w:spacing w:val="7"/>
        </w:rPr>
        <w:t xml:space="preserve"> will</w:t>
      </w:r>
      <w:r w:rsidRPr="00437D10">
        <w:rPr>
          <w:spacing w:val="-4"/>
        </w:rPr>
        <w:t xml:space="preserve"> </w:t>
      </w:r>
      <w:r w:rsidRPr="00437D10">
        <w:t>be</w:t>
      </w:r>
      <w:r w:rsidR="00442D48">
        <w:t xml:space="preserve"> </w:t>
      </w:r>
      <w:r w:rsidRPr="00437D10">
        <w:t xml:space="preserve">able to identify a specific </w:t>
      </w:r>
      <w:r w:rsidR="00BE70A8" w:rsidRPr="00437D10">
        <w:t>need but</w:t>
      </w:r>
      <w:r w:rsidRPr="00437D10">
        <w:t xml:space="preserve"> may not be able to </w:t>
      </w:r>
      <w:r w:rsidRPr="00437D10">
        <w:rPr>
          <w:spacing w:val="-3"/>
        </w:rPr>
        <w:t xml:space="preserve">provide appropriate </w:t>
      </w:r>
      <w:r w:rsidRPr="00437D10">
        <w:t xml:space="preserve">support. In this </w:t>
      </w:r>
      <w:r w:rsidRPr="00437D10">
        <w:rPr>
          <w:spacing w:val="-3"/>
        </w:rPr>
        <w:t xml:space="preserve">instance </w:t>
      </w:r>
      <w:r w:rsidRPr="00437D10">
        <w:t xml:space="preserve">the </w:t>
      </w:r>
      <w:r w:rsidRPr="00437D10">
        <w:rPr>
          <w:spacing w:val="22"/>
        </w:rPr>
        <w:t xml:space="preserve">Early </w:t>
      </w:r>
      <w:r w:rsidRPr="00437D10">
        <w:rPr>
          <w:spacing w:val="21"/>
        </w:rPr>
        <w:t xml:space="preserve">Help </w:t>
      </w:r>
      <w:r w:rsidR="00442D48">
        <w:rPr>
          <w:spacing w:val="21"/>
        </w:rPr>
        <w:t>C</w:t>
      </w:r>
      <w:r w:rsidRPr="00437D10">
        <w:t xml:space="preserve">oordinator or Inclusion </w:t>
      </w:r>
      <w:r w:rsidRPr="00437D10">
        <w:rPr>
          <w:spacing w:val="-3"/>
        </w:rPr>
        <w:t xml:space="preserve">Officer </w:t>
      </w:r>
      <w:r w:rsidRPr="00437D10">
        <w:t xml:space="preserve">at </w:t>
      </w:r>
      <w:r w:rsidRPr="00437D10">
        <w:rPr>
          <w:spacing w:val="-3"/>
        </w:rPr>
        <w:t xml:space="preserve">Rutland </w:t>
      </w:r>
      <w:r w:rsidRPr="00437D10">
        <w:t xml:space="preserve">County Council </w:t>
      </w:r>
      <w:r w:rsidRPr="00437D10">
        <w:rPr>
          <w:spacing w:val="-4"/>
        </w:rPr>
        <w:t xml:space="preserve">will </w:t>
      </w:r>
      <w:r w:rsidRPr="00437D10">
        <w:t xml:space="preserve">support the referrer </w:t>
      </w:r>
      <w:proofErr w:type="gramStart"/>
      <w:r w:rsidRPr="00437D10">
        <w:t>to</w:t>
      </w:r>
      <w:proofErr w:type="gramEnd"/>
      <w:r w:rsidRPr="00437D10">
        <w:t xml:space="preserve"> the </w:t>
      </w:r>
      <w:r w:rsidRPr="00437D10">
        <w:rPr>
          <w:spacing w:val="-3"/>
        </w:rPr>
        <w:t xml:space="preserve">appropriate services </w:t>
      </w:r>
      <w:r w:rsidRPr="00437D10">
        <w:t>or intervention.</w:t>
      </w:r>
    </w:p>
    <w:p w14:paraId="08DBB7F7" w14:textId="77777777" w:rsidR="005E2079" w:rsidRPr="00437D10" w:rsidRDefault="005E2079" w:rsidP="00585D5D">
      <w:pPr>
        <w:pStyle w:val="BodyText"/>
        <w:spacing w:before="8"/>
        <w:jc w:val="both"/>
        <w:rPr>
          <w:sz w:val="29"/>
        </w:rPr>
      </w:pPr>
    </w:p>
    <w:p w14:paraId="702D3D71" w14:textId="3D2DECFD" w:rsidR="005E2079" w:rsidRPr="00437D10" w:rsidRDefault="005A66CF" w:rsidP="00585D5D">
      <w:pPr>
        <w:pStyle w:val="BodyText"/>
        <w:spacing w:line="278" w:lineRule="auto"/>
        <w:ind w:right="421"/>
        <w:jc w:val="both"/>
      </w:pPr>
      <w:r w:rsidRPr="00437D10">
        <w:t xml:space="preserve">Where the </w:t>
      </w:r>
      <w:r w:rsidRPr="00437D10">
        <w:rPr>
          <w:spacing w:val="-3"/>
        </w:rPr>
        <w:t xml:space="preserve">assessment </w:t>
      </w:r>
      <w:r w:rsidRPr="00437D10">
        <w:t>identifies</w:t>
      </w:r>
      <w:r w:rsidR="00442D48">
        <w:t xml:space="preserve"> early help </w:t>
      </w:r>
      <w:r w:rsidRPr="00437D10">
        <w:t xml:space="preserve">that </w:t>
      </w:r>
      <w:r w:rsidRPr="00437D10">
        <w:rPr>
          <w:spacing w:val="-3"/>
        </w:rPr>
        <w:t xml:space="preserve">cannot </w:t>
      </w:r>
      <w:r w:rsidRPr="00437D10">
        <w:t>be met by a single agency or service, there needs to be a coordinated response</w:t>
      </w:r>
      <w:r w:rsidRPr="00437D10">
        <w:rPr>
          <w:spacing w:val="31"/>
        </w:rPr>
        <w:t xml:space="preserve"> </w:t>
      </w:r>
      <w:r w:rsidRPr="00437D10">
        <w:rPr>
          <w:spacing w:val="-3"/>
        </w:rPr>
        <w:t>with</w:t>
      </w:r>
    </w:p>
    <w:p w14:paraId="129B1988" w14:textId="77777777" w:rsidR="005E2079" w:rsidRPr="00437D10" w:rsidRDefault="005E2079" w:rsidP="00585D5D">
      <w:pPr>
        <w:spacing w:line="278" w:lineRule="auto"/>
        <w:sectPr w:rsidR="005E2079" w:rsidRPr="00437D10">
          <w:pgSz w:w="12240" w:h="15840"/>
          <w:pgMar w:top="1040" w:right="1440" w:bottom="1500" w:left="1320" w:header="0" w:footer="1318" w:gutter="0"/>
          <w:cols w:space="720"/>
        </w:sectPr>
      </w:pPr>
    </w:p>
    <w:p w14:paraId="632F2516" w14:textId="121F3846" w:rsidR="005E2079" w:rsidRPr="00437D10" w:rsidRDefault="005A66CF" w:rsidP="00585D5D">
      <w:pPr>
        <w:pStyle w:val="BodyText"/>
        <w:spacing w:before="33" w:line="278" w:lineRule="auto"/>
        <w:ind w:right="293"/>
        <w:jc w:val="both"/>
      </w:pPr>
      <w:r w:rsidRPr="00437D10">
        <w:lastRenderedPageBreak/>
        <w:t xml:space="preserve">local </w:t>
      </w:r>
      <w:r w:rsidRPr="00437D10">
        <w:rPr>
          <w:spacing w:val="-3"/>
        </w:rPr>
        <w:t xml:space="preserve">agencies </w:t>
      </w:r>
      <w:r w:rsidRPr="00437D10">
        <w:t xml:space="preserve">working together to </w:t>
      </w:r>
      <w:r w:rsidRPr="00437D10">
        <w:rPr>
          <w:spacing w:val="-3"/>
        </w:rPr>
        <w:t xml:space="preserve">support </w:t>
      </w:r>
      <w:r w:rsidRPr="00437D10">
        <w:t xml:space="preserve">the </w:t>
      </w:r>
      <w:r w:rsidRPr="00437D10">
        <w:rPr>
          <w:spacing w:val="-3"/>
        </w:rPr>
        <w:t xml:space="preserve">family. </w:t>
      </w:r>
      <w:r w:rsidRPr="00437D10">
        <w:rPr>
          <w:b/>
        </w:rPr>
        <w:t>The</w:t>
      </w:r>
      <w:r w:rsidR="00442D48">
        <w:rPr>
          <w:b/>
        </w:rPr>
        <w:t xml:space="preserve"> </w:t>
      </w:r>
      <w:r w:rsidRPr="00437D10">
        <w:rPr>
          <w:b/>
        </w:rPr>
        <w:t xml:space="preserve">Team </w:t>
      </w:r>
      <w:r w:rsidRPr="00437D10">
        <w:rPr>
          <w:b/>
          <w:spacing w:val="-3"/>
        </w:rPr>
        <w:t xml:space="preserve">around </w:t>
      </w:r>
      <w:r w:rsidRPr="00437D10">
        <w:rPr>
          <w:b/>
        </w:rPr>
        <w:t xml:space="preserve">the Family </w:t>
      </w:r>
      <w:r w:rsidRPr="00437D10">
        <w:t xml:space="preserve">(TAF) </w:t>
      </w:r>
      <w:r w:rsidRPr="00437D10">
        <w:rPr>
          <w:spacing w:val="-3"/>
        </w:rPr>
        <w:t xml:space="preserve">model </w:t>
      </w:r>
      <w:r w:rsidRPr="00437D10">
        <w:t xml:space="preserve">is used in Rutland to bring </w:t>
      </w:r>
      <w:r w:rsidRPr="00437D10">
        <w:rPr>
          <w:spacing w:val="-3"/>
        </w:rPr>
        <w:t xml:space="preserve">together </w:t>
      </w:r>
      <w:r w:rsidRPr="00437D10">
        <w:t xml:space="preserve">a </w:t>
      </w:r>
      <w:r w:rsidRPr="00437D10">
        <w:rPr>
          <w:spacing w:val="-3"/>
        </w:rPr>
        <w:t xml:space="preserve">range of </w:t>
      </w:r>
      <w:r w:rsidRPr="00437D10">
        <w:t xml:space="preserve">different </w:t>
      </w:r>
      <w:r w:rsidRPr="00437D10">
        <w:rPr>
          <w:spacing w:val="-3"/>
        </w:rPr>
        <w:t xml:space="preserve">practitioners </w:t>
      </w:r>
      <w:r w:rsidRPr="00437D10">
        <w:t xml:space="preserve">from across the children and </w:t>
      </w:r>
      <w:r w:rsidRPr="00437D10">
        <w:rPr>
          <w:spacing w:val="-4"/>
        </w:rPr>
        <w:t xml:space="preserve">young </w:t>
      </w:r>
      <w:r w:rsidRPr="00437D10">
        <w:t>people’s workforce and where necessary adult</w:t>
      </w:r>
      <w:r w:rsidRPr="00437D10">
        <w:rPr>
          <w:spacing w:val="-4"/>
        </w:rPr>
        <w:t xml:space="preserve"> </w:t>
      </w:r>
      <w:r w:rsidRPr="00437D10">
        <w:t>services.</w:t>
      </w:r>
    </w:p>
    <w:p w14:paraId="22AE9D0D" w14:textId="77777777" w:rsidR="005E2079" w:rsidRPr="00437D10" w:rsidRDefault="005E2079" w:rsidP="00585D5D">
      <w:pPr>
        <w:pStyle w:val="BodyText"/>
        <w:spacing w:before="1"/>
        <w:rPr>
          <w:sz w:val="31"/>
        </w:rPr>
      </w:pPr>
    </w:p>
    <w:p w14:paraId="1FCBD052" w14:textId="411E2DCC" w:rsidR="005E2079" w:rsidRPr="00437D10" w:rsidRDefault="005A66CF" w:rsidP="00585D5D">
      <w:pPr>
        <w:pStyle w:val="BodyText"/>
        <w:spacing w:line="278" w:lineRule="auto"/>
        <w:ind w:right="293"/>
        <w:jc w:val="both"/>
      </w:pPr>
      <w:r w:rsidRPr="00437D10">
        <w:t xml:space="preserve">If a child’s needs are too complex to be supported successfully through </w:t>
      </w:r>
      <w:r w:rsidRPr="00437D10">
        <w:rPr>
          <w:spacing w:val="-3"/>
        </w:rPr>
        <w:t xml:space="preserve">the </w:t>
      </w:r>
      <w:r w:rsidRPr="00437D10">
        <w:t xml:space="preserve">early help offer, then the child or young person, their parents, </w:t>
      </w:r>
      <w:r w:rsidR="00BE70A8" w:rsidRPr="00437D10">
        <w:t>school,</w:t>
      </w:r>
      <w:r w:rsidR="00442D48">
        <w:t xml:space="preserve"> </w:t>
      </w:r>
      <w:r w:rsidRPr="00437D10">
        <w:t xml:space="preserve">or college can request either an assessment which may lead to an </w:t>
      </w:r>
      <w:r w:rsidRPr="00437D10">
        <w:rPr>
          <w:b/>
        </w:rPr>
        <w:t xml:space="preserve">Education, </w:t>
      </w:r>
      <w:proofErr w:type="gramStart"/>
      <w:r w:rsidRPr="00437D10">
        <w:rPr>
          <w:b/>
        </w:rPr>
        <w:t>Health</w:t>
      </w:r>
      <w:proofErr w:type="gramEnd"/>
      <w:r w:rsidRPr="00437D10">
        <w:rPr>
          <w:b/>
        </w:rPr>
        <w:t xml:space="preserve"> and Care Plan </w:t>
      </w:r>
      <w:r w:rsidRPr="00437D10">
        <w:t xml:space="preserve">(EHCP) or a </w:t>
      </w:r>
      <w:r w:rsidR="00BE70A8" w:rsidRPr="00BE70A8">
        <w:rPr>
          <w:b/>
          <w:bCs/>
        </w:rPr>
        <w:t xml:space="preserve">Child and Family </w:t>
      </w:r>
      <w:r w:rsidRPr="00BE70A8">
        <w:rPr>
          <w:b/>
          <w:bCs/>
        </w:rPr>
        <w:t>Assessment.</w:t>
      </w:r>
      <w:r w:rsidRPr="00437D10">
        <w:rPr>
          <w:b/>
        </w:rPr>
        <w:t xml:space="preserve"> </w:t>
      </w:r>
      <w:r w:rsidRPr="00437D10">
        <w:t xml:space="preserve">Both </w:t>
      </w:r>
      <w:r w:rsidRPr="00437D10">
        <w:rPr>
          <w:spacing w:val="-3"/>
        </w:rPr>
        <w:t xml:space="preserve">assessments </w:t>
      </w:r>
      <w:r w:rsidRPr="00437D10">
        <w:t xml:space="preserve">should be conducted in a timely </w:t>
      </w:r>
      <w:r w:rsidRPr="00437D10">
        <w:rPr>
          <w:spacing w:val="-4"/>
        </w:rPr>
        <w:t xml:space="preserve">way, </w:t>
      </w:r>
      <w:r w:rsidRPr="00437D10">
        <w:t>with all partners providing effective support and provision towards the best outcomes for the child or</w:t>
      </w:r>
      <w:r w:rsidR="00442D48">
        <w:t xml:space="preserve"> </w:t>
      </w:r>
      <w:r w:rsidRPr="00437D10">
        <w:t>young person through regular review. Strategies and planning should be in place to promote independence and ‘stepping down’ of provision if support is no longer needed or</w:t>
      </w:r>
      <w:r w:rsidRPr="00437D10">
        <w:rPr>
          <w:spacing w:val="-3"/>
        </w:rPr>
        <w:t xml:space="preserve"> </w:t>
      </w:r>
      <w:r w:rsidRPr="00437D10">
        <w:t>appropriate.</w:t>
      </w:r>
    </w:p>
    <w:p w14:paraId="69039009" w14:textId="77777777" w:rsidR="005E2079" w:rsidRPr="00437D10" w:rsidRDefault="005E2079" w:rsidP="00585D5D">
      <w:pPr>
        <w:pStyle w:val="BodyText"/>
      </w:pPr>
    </w:p>
    <w:p w14:paraId="48B99697" w14:textId="77777777" w:rsidR="005E2079" w:rsidRPr="00437D10" w:rsidRDefault="005A66CF" w:rsidP="00585D5D">
      <w:pPr>
        <w:pStyle w:val="Heading1"/>
        <w:spacing w:before="189"/>
        <w:ind w:left="0"/>
        <w:jc w:val="left"/>
      </w:pPr>
      <w:r w:rsidRPr="00437D10">
        <w:rPr>
          <w:color w:val="355F90"/>
        </w:rPr>
        <w:t>Conclusion</w:t>
      </w:r>
    </w:p>
    <w:p w14:paraId="12D2F939" w14:textId="77777777" w:rsidR="005E2079" w:rsidRPr="00437D10" w:rsidRDefault="005E2079" w:rsidP="00585D5D">
      <w:pPr>
        <w:pStyle w:val="BodyText"/>
        <w:spacing w:before="4"/>
        <w:rPr>
          <w:b/>
          <w:sz w:val="20"/>
        </w:rPr>
      </w:pPr>
    </w:p>
    <w:p w14:paraId="42AFB56E" w14:textId="215809D0" w:rsidR="005E2079" w:rsidRPr="00437D10" w:rsidRDefault="005A66CF" w:rsidP="00585D5D">
      <w:pPr>
        <w:pStyle w:val="BodyText"/>
        <w:spacing w:line="278" w:lineRule="auto"/>
        <w:ind w:right="417"/>
        <w:jc w:val="both"/>
      </w:pPr>
      <w:r w:rsidRPr="00437D10">
        <w:t xml:space="preserve">The </w:t>
      </w:r>
      <w:r w:rsidRPr="00437D10">
        <w:rPr>
          <w:b/>
          <w:color w:val="FF0000"/>
          <w:spacing w:val="-3"/>
        </w:rPr>
        <w:t xml:space="preserve">‘Local </w:t>
      </w:r>
      <w:r w:rsidRPr="00437D10">
        <w:rPr>
          <w:b/>
          <w:color w:val="FF0000"/>
        </w:rPr>
        <w:t xml:space="preserve">Offer’ </w:t>
      </w:r>
      <w:r w:rsidRPr="00437D10">
        <w:rPr>
          <w:spacing w:val="-3"/>
        </w:rPr>
        <w:t xml:space="preserve">for </w:t>
      </w:r>
      <w:r w:rsidRPr="00437D10">
        <w:t xml:space="preserve">children and </w:t>
      </w:r>
      <w:r w:rsidRPr="00437D10">
        <w:rPr>
          <w:spacing w:val="-3"/>
        </w:rPr>
        <w:t xml:space="preserve">families across </w:t>
      </w:r>
      <w:r w:rsidRPr="00437D10">
        <w:t xml:space="preserve">the </w:t>
      </w:r>
      <w:r w:rsidRPr="00437D10">
        <w:rPr>
          <w:spacing w:val="-3"/>
        </w:rPr>
        <w:t xml:space="preserve">partnership </w:t>
      </w:r>
      <w:r w:rsidRPr="00437D10">
        <w:t xml:space="preserve">in </w:t>
      </w:r>
      <w:r w:rsidRPr="00437D10">
        <w:rPr>
          <w:spacing w:val="-3"/>
        </w:rPr>
        <w:t xml:space="preserve">Rutland </w:t>
      </w:r>
      <w:r w:rsidRPr="00437D10">
        <w:t xml:space="preserve">continues to </w:t>
      </w:r>
      <w:r w:rsidRPr="00437D10">
        <w:rPr>
          <w:spacing w:val="-3"/>
        </w:rPr>
        <w:t xml:space="preserve">evolve </w:t>
      </w:r>
      <w:r w:rsidRPr="00437D10">
        <w:t xml:space="preserve">and grow and there is now a </w:t>
      </w:r>
      <w:r w:rsidRPr="00437D10">
        <w:rPr>
          <w:spacing w:val="-3"/>
        </w:rPr>
        <w:t xml:space="preserve">greater need </w:t>
      </w:r>
      <w:r w:rsidRPr="00437D10">
        <w:t xml:space="preserve">for ensuring that our </w:t>
      </w:r>
      <w:r w:rsidRPr="00437D10">
        <w:rPr>
          <w:spacing w:val="-3"/>
        </w:rPr>
        <w:t xml:space="preserve">offer </w:t>
      </w:r>
      <w:r w:rsidRPr="00437D10">
        <w:t xml:space="preserve">to </w:t>
      </w:r>
      <w:r w:rsidRPr="00437D10">
        <w:rPr>
          <w:spacing w:val="-3"/>
        </w:rPr>
        <w:t xml:space="preserve">children with </w:t>
      </w:r>
      <w:r w:rsidRPr="00437D10">
        <w:t xml:space="preserve">SEN </w:t>
      </w:r>
      <w:r w:rsidRPr="00437D10">
        <w:rPr>
          <w:spacing w:val="-3"/>
        </w:rPr>
        <w:t xml:space="preserve">and disability </w:t>
      </w:r>
      <w:r w:rsidRPr="00437D10">
        <w:t xml:space="preserve">is </w:t>
      </w:r>
      <w:r w:rsidRPr="00437D10">
        <w:rPr>
          <w:spacing w:val="-3"/>
        </w:rPr>
        <w:t xml:space="preserve">progressed </w:t>
      </w:r>
      <w:r w:rsidRPr="00437D10">
        <w:t xml:space="preserve">and for our actions to be robustly driven </w:t>
      </w:r>
      <w:r w:rsidRPr="00437D10">
        <w:rPr>
          <w:spacing w:val="-3"/>
        </w:rPr>
        <w:t xml:space="preserve">forward </w:t>
      </w:r>
      <w:r w:rsidRPr="00437D10">
        <w:t xml:space="preserve">by the </w:t>
      </w:r>
      <w:r w:rsidRPr="00437D10">
        <w:rPr>
          <w:spacing w:val="-3"/>
        </w:rPr>
        <w:t xml:space="preserve">Children and </w:t>
      </w:r>
      <w:r w:rsidRPr="00437D10">
        <w:t xml:space="preserve">Young </w:t>
      </w:r>
      <w:r w:rsidRPr="00437D10">
        <w:rPr>
          <w:spacing w:val="-3"/>
        </w:rPr>
        <w:t>People’s Partnership.  Parents</w:t>
      </w:r>
      <w:r w:rsidR="00442D48">
        <w:rPr>
          <w:spacing w:val="-3"/>
        </w:rPr>
        <w:t xml:space="preserve"> </w:t>
      </w:r>
      <w:r w:rsidRPr="00437D10">
        <w:t xml:space="preserve">and </w:t>
      </w:r>
      <w:r w:rsidRPr="00437D10">
        <w:rPr>
          <w:spacing w:val="-3"/>
        </w:rPr>
        <w:t>professionals</w:t>
      </w:r>
      <w:r w:rsidRPr="00437D10">
        <w:rPr>
          <w:spacing w:val="66"/>
        </w:rPr>
        <w:t xml:space="preserve"> </w:t>
      </w:r>
      <w:r w:rsidRPr="00437D10">
        <w:t xml:space="preserve">have </w:t>
      </w:r>
      <w:r w:rsidRPr="00437D10">
        <w:rPr>
          <w:spacing w:val="-3"/>
        </w:rPr>
        <w:t xml:space="preserve">expressed </w:t>
      </w:r>
      <w:r w:rsidRPr="00437D10">
        <w:t xml:space="preserve">a real </w:t>
      </w:r>
      <w:r w:rsidRPr="00437D10">
        <w:rPr>
          <w:spacing w:val="-3"/>
        </w:rPr>
        <w:t xml:space="preserve">commitment </w:t>
      </w:r>
      <w:r w:rsidRPr="00437D10">
        <w:t xml:space="preserve">to </w:t>
      </w:r>
      <w:r w:rsidRPr="00437D10">
        <w:rPr>
          <w:spacing w:val="-3"/>
        </w:rPr>
        <w:t xml:space="preserve">inclusion development </w:t>
      </w:r>
      <w:r w:rsidRPr="00437D10">
        <w:t xml:space="preserve">and </w:t>
      </w:r>
      <w:r w:rsidRPr="00437D10">
        <w:rPr>
          <w:spacing w:val="-3"/>
        </w:rPr>
        <w:t xml:space="preserve">progressing </w:t>
      </w:r>
      <w:r w:rsidRPr="00437D10">
        <w:t xml:space="preserve">services and </w:t>
      </w:r>
      <w:r w:rsidRPr="00437D10">
        <w:rPr>
          <w:spacing w:val="-3"/>
        </w:rPr>
        <w:t xml:space="preserve">support </w:t>
      </w:r>
      <w:r w:rsidRPr="00437D10">
        <w:t xml:space="preserve">for children </w:t>
      </w:r>
      <w:r w:rsidRPr="00437D10">
        <w:rPr>
          <w:spacing w:val="-3"/>
        </w:rPr>
        <w:t xml:space="preserve">with </w:t>
      </w:r>
      <w:r w:rsidRPr="00437D10">
        <w:t>SEND in</w:t>
      </w:r>
      <w:r w:rsidRPr="00437D10">
        <w:rPr>
          <w:spacing w:val="66"/>
        </w:rPr>
        <w:t xml:space="preserve"> </w:t>
      </w:r>
      <w:r w:rsidRPr="00437D10">
        <w:rPr>
          <w:spacing w:val="-3"/>
        </w:rPr>
        <w:t>Rutland.</w:t>
      </w:r>
    </w:p>
    <w:sectPr w:rsidR="005E2079" w:rsidRPr="00437D10">
      <w:pgSz w:w="12240" w:h="15840"/>
      <w:pgMar w:top="740" w:right="1440" w:bottom="1500" w:left="1320" w:header="0" w:footer="13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1FD4" w14:textId="77777777" w:rsidR="002951E2" w:rsidRDefault="002951E2">
      <w:r>
        <w:separator/>
      </w:r>
    </w:p>
  </w:endnote>
  <w:endnote w:type="continuationSeparator" w:id="0">
    <w:p w14:paraId="2AF2B11A" w14:textId="77777777" w:rsidR="002951E2" w:rsidRDefault="0029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CE510" w14:textId="406FFF96" w:rsidR="005E2079" w:rsidRDefault="00A871ED">
    <w:pPr>
      <w:pStyle w:val="BodyText"/>
      <w:spacing w:line="14" w:lineRule="auto"/>
      <w:rPr>
        <w:sz w:val="20"/>
      </w:rPr>
    </w:pPr>
    <w:r>
      <w:rPr>
        <w:noProof/>
      </w:rPr>
      <mc:AlternateContent>
        <mc:Choice Requires="wps">
          <w:drawing>
            <wp:anchor distT="0" distB="0" distL="114300" distR="114300" simplePos="0" relativeHeight="251332608" behindDoc="1" locked="0" layoutInCell="1" allowOverlap="1" wp14:anchorId="2F24BB99" wp14:editId="21275985">
              <wp:simplePos x="0" y="0"/>
              <wp:positionH relativeFrom="page">
                <wp:posOffset>781050</wp:posOffset>
              </wp:positionH>
              <wp:positionV relativeFrom="page">
                <wp:posOffset>9248774</wp:posOffset>
              </wp:positionV>
              <wp:extent cx="3448050" cy="2000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6C3BD" w14:textId="42DA2BDD" w:rsidR="005E2079" w:rsidRDefault="005A66CF">
                          <w:pPr>
                            <w:spacing w:before="27"/>
                            <w:ind w:left="20"/>
                            <w:rPr>
                              <w:rFonts w:ascii="Cambria" w:hAnsi="Cambria"/>
                              <w:sz w:val="20"/>
                            </w:rPr>
                          </w:pPr>
                          <w:r>
                            <w:rPr>
                              <w:rFonts w:ascii="Cambria" w:hAnsi="Cambria"/>
                              <w:w w:val="105"/>
                              <w:sz w:val="20"/>
                            </w:rPr>
                            <w:t>SEND</w:t>
                          </w:r>
                          <w:r>
                            <w:rPr>
                              <w:rFonts w:ascii="Cambria" w:hAnsi="Cambria"/>
                              <w:spacing w:val="-13"/>
                              <w:w w:val="105"/>
                              <w:sz w:val="20"/>
                            </w:rPr>
                            <w:t xml:space="preserve"> </w:t>
                          </w:r>
                          <w:r>
                            <w:rPr>
                              <w:rFonts w:ascii="Cambria" w:hAnsi="Cambria"/>
                              <w:w w:val="105"/>
                              <w:sz w:val="20"/>
                            </w:rPr>
                            <w:t>and</w:t>
                          </w:r>
                          <w:r>
                            <w:rPr>
                              <w:rFonts w:ascii="Cambria" w:hAnsi="Cambria"/>
                              <w:spacing w:val="-12"/>
                              <w:w w:val="105"/>
                              <w:sz w:val="20"/>
                            </w:rPr>
                            <w:t xml:space="preserve"> </w:t>
                          </w:r>
                          <w:r>
                            <w:rPr>
                              <w:rFonts w:ascii="Cambria" w:hAnsi="Cambria"/>
                              <w:w w:val="105"/>
                              <w:sz w:val="20"/>
                            </w:rPr>
                            <w:t>Inclusion</w:t>
                          </w:r>
                          <w:r>
                            <w:rPr>
                              <w:rFonts w:ascii="Cambria" w:hAnsi="Cambria"/>
                              <w:spacing w:val="-14"/>
                              <w:w w:val="105"/>
                              <w:sz w:val="20"/>
                            </w:rPr>
                            <w:t xml:space="preserve"> </w:t>
                          </w:r>
                          <w:r>
                            <w:rPr>
                              <w:rFonts w:ascii="Cambria" w:hAnsi="Cambria"/>
                              <w:w w:val="105"/>
                              <w:sz w:val="20"/>
                            </w:rPr>
                            <w:t>Strategy</w:t>
                          </w:r>
                          <w:r>
                            <w:rPr>
                              <w:rFonts w:ascii="Cambria" w:hAnsi="Cambria"/>
                              <w:spacing w:val="-13"/>
                              <w:w w:val="105"/>
                              <w:sz w:val="20"/>
                            </w:rPr>
                            <w:t xml:space="preserve"> </w:t>
                          </w:r>
                          <w:r>
                            <w:rPr>
                              <w:rFonts w:ascii="Cambria" w:hAnsi="Cambria"/>
                              <w:w w:val="105"/>
                              <w:sz w:val="20"/>
                            </w:rPr>
                            <w:t>–</w:t>
                          </w:r>
                          <w:r>
                            <w:rPr>
                              <w:rFonts w:ascii="Cambria" w:hAnsi="Cambria"/>
                              <w:spacing w:val="-12"/>
                              <w:w w:val="105"/>
                              <w:sz w:val="20"/>
                            </w:rPr>
                            <w:t xml:space="preserve"> </w:t>
                          </w:r>
                          <w:r>
                            <w:rPr>
                              <w:rFonts w:ascii="Cambria" w:hAnsi="Cambria"/>
                              <w:w w:val="105"/>
                              <w:sz w:val="20"/>
                            </w:rPr>
                            <w:t>Refreshed</w:t>
                          </w:r>
                          <w:r>
                            <w:rPr>
                              <w:rFonts w:ascii="Cambria" w:hAnsi="Cambria"/>
                              <w:spacing w:val="-13"/>
                              <w:w w:val="105"/>
                              <w:sz w:val="20"/>
                            </w:rPr>
                            <w:t xml:space="preserve"> </w:t>
                          </w:r>
                          <w:r w:rsidR="00A871ED">
                            <w:rPr>
                              <w:rFonts w:ascii="Cambria" w:hAnsi="Cambria"/>
                              <w:w w:val="105"/>
                              <w:sz w:val="20"/>
                            </w:rPr>
                            <w:t>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24BB99" id="_x0000_t202" coordsize="21600,21600" o:spt="202" path="m,l,21600r21600,l21600,xe">
              <v:stroke joinstyle="miter"/>
              <v:path gradientshapeok="t" o:connecttype="rect"/>
            </v:shapetype>
            <v:shape id="Text Box 1" o:spid="_x0000_s1026" type="#_x0000_t202" style="position:absolute;margin-left:61.5pt;margin-top:728.25pt;width:271.5pt;height:15.7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" filled="f" stroked="f">
              <v:textbox inset="0,0,0,0">
                <w:txbxContent>
                  <w:p w14:paraId="3DE6C3BD" w14:textId="42DA2BDD" w:rsidR="005E2079" w:rsidRDefault="005A66CF">
                    <w:pPr>
                      <w:spacing w:before="27"/>
                      <w:ind w:left="20"/>
                      <w:rPr>
                        <w:rFonts w:ascii="Cambria" w:hAnsi="Cambria"/>
                        <w:sz w:val="20"/>
                      </w:rPr>
                    </w:pPr>
                    <w:r>
                      <w:rPr>
                        <w:rFonts w:ascii="Cambria" w:hAnsi="Cambria"/>
                        <w:w w:val="105"/>
                        <w:sz w:val="20"/>
                      </w:rPr>
                      <w:t>SEND</w:t>
                    </w:r>
                    <w:r>
                      <w:rPr>
                        <w:rFonts w:ascii="Cambria" w:hAnsi="Cambria"/>
                        <w:spacing w:val="-13"/>
                        <w:w w:val="105"/>
                        <w:sz w:val="20"/>
                      </w:rPr>
                      <w:t xml:space="preserve"> </w:t>
                    </w:r>
                    <w:r>
                      <w:rPr>
                        <w:rFonts w:ascii="Cambria" w:hAnsi="Cambria"/>
                        <w:w w:val="105"/>
                        <w:sz w:val="20"/>
                      </w:rPr>
                      <w:t>and</w:t>
                    </w:r>
                    <w:r>
                      <w:rPr>
                        <w:rFonts w:ascii="Cambria" w:hAnsi="Cambria"/>
                        <w:spacing w:val="-12"/>
                        <w:w w:val="105"/>
                        <w:sz w:val="20"/>
                      </w:rPr>
                      <w:t xml:space="preserve"> </w:t>
                    </w:r>
                    <w:r>
                      <w:rPr>
                        <w:rFonts w:ascii="Cambria" w:hAnsi="Cambria"/>
                        <w:w w:val="105"/>
                        <w:sz w:val="20"/>
                      </w:rPr>
                      <w:t>Inclusion</w:t>
                    </w:r>
                    <w:r>
                      <w:rPr>
                        <w:rFonts w:ascii="Cambria" w:hAnsi="Cambria"/>
                        <w:spacing w:val="-14"/>
                        <w:w w:val="105"/>
                        <w:sz w:val="20"/>
                      </w:rPr>
                      <w:t xml:space="preserve"> </w:t>
                    </w:r>
                    <w:r>
                      <w:rPr>
                        <w:rFonts w:ascii="Cambria" w:hAnsi="Cambria"/>
                        <w:w w:val="105"/>
                        <w:sz w:val="20"/>
                      </w:rPr>
                      <w:t>Strategy</w:t>
                    </w:r>
                    <w:r>
                      <w:rPr>
                        <w:rFonts w:ascii="Cambria" w:hAnsi="Cambria"/>
                        <w:spacing w:val="-13"/>
                        <w:w w:val="105"/>
                        <w:sz w:val="20"/>
                      </w:rPr>
                      <w:t xml:space="preserve"> </w:t>
                    </w:r>
                    <w:r>
                      <w:rPr>
                        <w:rFonts w:ascii="Cambria" w:hAnsi="Cambria"/>
                        <w:w w:val="105"/>
                        <w:sz w:val="20"/>
                      </w:rPr>
                      <w:t>–</w:t>
                    </w:r>
                    <w:r>
                      <w:rPr>
                        <w:rFonts w:ascii="Cambria" w:hAnsi="Cambria"/>
                        <w:spacing w:val="-12"/>
                        <w:w w:val="105"/>
                        <w:sz w:val="20"/>
                      </w:rPr>
                      <w:t xml:space="preserve"> </w:t>
                    </w:r>
                    <w:r>
                      <w:rPr>
                        <w:rFonts w:ascii="Cambria" w:hAnsi="Cambria"/>
                        <w:w w:val="105"/>
                        <w:sz w:val="20"/>
                      </w:rPr>
                      <w:t>Refreshed</w:t>
                    </w:r>
                    <w:r>
                      <w:rPr>
                        <w:rFonts w:ascii="Cambria" w:hAnsi="Cambria"/>
                        <w:spacing w:val="-13"/>
                        <w:w w:val="105"/>
                        <w:sz w:val="20"/>
                      </w:rPr>
                      <w:t xml:space="preserve"> </w:t>
                    </w:r>
                    <w:r w:rsidR="00A871ED">
                      <w:rPr>
                        <w:rFonts w:ascii="Cambria" w:hAnsi="Cambria"/>
                        <w:w w:val="105"/>
                        <w:sz w:val="20"/>
                      </w:rPr>
                      <w:t>September 2022</w:t>
                    </w:r>
                  </w:p>
                </w:txbxContent>
              </v:textbox>
              <w10:wrap anchorx="page" anchory="page"/>
            </v:shape>
          </w:pict>
        </mc:Fallback>
      </mc:AlternateContent>
    </w:r>
    <w:r w:rsidR="000A7C8D">
      <w:rPr>
        <w:noProof/>
      </w:rPr>
      <mc:AlternateContent>
        <mc:Choice Requires="wps">
          <w:drawing>
            <wp:anchor distT="0" distB="0" distL="114300" distR="114300" simplePos="0" relativeHeight="251331584" behindDoc="1" locked="0" layoutInCell="1" allowOverlap="1" wp14:anchorId="5D0F4DB3" wp14:editId="23AD069E">
              <wp:simplePos x="0" y="0"/>
              <wp:positionH relativeFrom="page">
                <wp:posOffset>6206490</wp:posOffset>
              </wp:positionH>
              <wp:positionV relativeFrom="page">
                <wp:posOffset>9094470</wp:posOffset>
              </wp:positionV>
              <wp:extent cx="492760" cy="1803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3DA1D1" w14:textId="77777777" w:rsidR="005E2079" w:rsidRDefault="005A66CF">
                          <w:pPr>
                            <w:spacing w:before="27"/>
                            <w:ind w:left="20"/>
                            <w:rPr>
                              <w:rFonts w:ascii="Cambria"/>
                              <w:sz w:val="20"/>
                            </w:rPr>
                          </w:pPr>
                          <w:r>
                            <w:rPr>
                              <w:rFonts w:ascii="Cambria"/>
                              <w:w w:val="105"/>
                              <w:sz w:val="20"/>
                            </w:rPr>
                            <w:t xml:space="preserve">Page </w:t>
                          </w:r>
                          <w:r>
                            <w:fldChar w:fldCharType="begin"/>
                          </w:r>
                          <w:r>
                            <w:rPr>
                              <w:rFonts w:ascii="Cambria"/>
                              <w:w w:val="105"/>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4DB3" id="Text Box 2" o:spid="_x0000_s1027" type="#_x0000_t202" style="position:absolute;margin-left:488.7pt;margin-top:716.1pt;width:38.8pt;height:14.2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" filled="f" stroked="f">
              <v:textbox inset="0,0,0,0">
                <w:txbxContent>
                  <w:p w14:paraId="2F3DA1D1" w14:textId="77777777" w:rsidR="005E2079" w:rsidRDefault="005A66CF">
                    <w:pPr>
                      <w:spacing w:before="27"/>
                      <w:ind w:left="20"/>
                      <w:rPr>
                        <w:rFonts w:ascii="Cambria"/>
                        <w:sz w:val="20"/>
                      </w:rPr>
                    </w:pPr>
                    <w:r>
                      <w:rPr>
                        <w:rFonts w:ascii="Cambria"/>
                        <w:w w:val="105"/>
                        <w:sz w:val="20"/>
                      </w:rPr>
                      <w:t xml:space="preserve">Page </w:t>
                    </w:r>
                    <w:r>
                      <w:fldChar w:fldCharType="begin"/>
                    </w:r>
                    <w:r>
                      <w:rPr>
                        <w:rFonts w:ascii="Cambria"/>
                        <w:w w:val="105"/>
                        <w:sz w:val="2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A6D36" w14:textId="77777777" w:rsidR="002951E2" w:rsidRDefault="002951E2">
      <w:r>
        <w:separator/>
      </w:r>
    </w:p>
  </w:footnote>
  <w:footnote w:type="continuationSeparator" w:id="0">
    <w:p w14:paraId="3B6FB2F4" w14:textId="77777777" w:rsidR="002951E2" w:rsidRDefault="0029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409"/>
    <w:multiLevelType w:val="hybridMultilevel"/>
    <w:tmpl w:val="D8B6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17E0"/>
    <w:multiLevelType w:val="hybridMultilevel"/>
    <w:tmpl w:val="2D08DA10"/>
    <w:lvl w:ilvl="0" w:tplc="79F0748A">
      <w:numFmt w:val="bullet"/>
      <w:lvlText w:val=""/>
      <w:lvlJc w:val="left"/>
      <w:pPr>
        <w:ind w:left="720" w:hanging="360"/>
      </w:pPr>
      <w:rPr>
        <w:rFonts w:ascii="Symbol" w:eastAsia="Symbol" w:hAnsi="Symbol" w:cs="Symbol" w:hint="default"/>
        <w:w w:val="101"/>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756FF"/>
    <w:multiLevelType w:val="hybridMultilevel"/>
    <w:tmpl w:val="8F427CD8"/>
    <w:lvl w:ilvl="0" w:tplc="08090001">
      <w:start w:val="1"/>
      <w:numFmt w:val="bullet"/>
      <w:lvlText w:val=""/>
      <w:lvlJc w:val="left"/>
      <w:pPr>
        <w:ind w:left="597" w:hanging="360"/>
      </w:pPr>
      <w:rPr>
        <w:rFonts w:ascii="Symbol" w:hAnsi="Symbol" w:hint="default"/>
      </w:rPr>
    </w:lvl>
    <w:lvl w:ilvl="1" w:tplc="08090003" w:tentative="1">
      <w:start w:val="1"/>
      <w:numFmt w:val="bullet"/>
      <w:lvlText w:val="o"/>
      <w:lvlJc w:val="left"/>
      <w:pPr>
        <w:ind w:left="1317" w:hanging="360"/>
      </w:pPr>
      <w:rPr>
        <w:rFonts w:ascii="Courier New" w:hAnsi="Courier New" w:cs="Courier New" w:hint="default"/>
      </w:rPr>
    </w:lvl>
    <w:lvl w:ilvl="2" w:tplc="08090005">
      <w:start w:val="1"/>
      <w:numFmt w:val="bullet"/>
      <w:lvlText w:val=""/>
      <w:lvlJc w:val="left"/>
      <w:pPr>
        <w:ind w:left="2037" w:hanging="360"/>
      </w:pPr>
      <w:rPr>
        <w:rFonts w:ascii="Wingdings" w:hAnsi="Wingdings" w:hint="default"/>
      </w:rPr>
    </w:lvl>
    <w:lvl w:ilvl="3" w:tplc="08090001" w:tentative="1">
      <w:start w:val="1"/>
      <w:numFmt w:val="bullet"/>
      <w:lvlText w:val=""/>
      <w:lvlJc w:val="left"/>
      <w:pPr>
        <w:ind w:left="2757" w:hanging="360"/>
      </w:pPr>
      <w:rPr>
        <w:rFonts w:ascii="Symbol" w:hAnsi="Symbol" w:hint="default"/>
      </w:rPr>
    </w:lvl>
    <w:lvl w:ilvl="4" w:tplc="08090003" w:tentative="1">
      <w:start w:val="1"/>
      <w:numFmt w:val="bullet"/>
      <w:lvlText w:val="o"/>
      <w:lvlJc w:val="left"/>
      <w:pPr>
        <w:ind w:left="3477" w:hanging="360"/>
      </w:pPr>
      <w:rPr>
        <w:rFonts w:ascii="Courier New" w:hAnsi="Courier New" w:cs="Courier New" w:hint="default"/>
      </w:rPr>
    </w:lvl>
    <w:lvl w:ilvl="5" w:tplc="08090005" w:tentative="1">
      <w:start w:val="1"/>
      <w:numFmt w:val="bullet"/>
      <w:lvlText w:val=""/>
      <w:lvlJc w:val="left"/>
      <w:pPr>
        <w:ind w:left="4197" w:hanging="360"/>
      </w:pPr>
      <w:rPr>
        <w:rFonts w:ascii="Wingdings" w:hAnsi="Wingdings" w:hint="default"/>
      </w:rPr>
    </w:lvl>
    <w:lvl w:ilvl="6" w:tplc="08090001" w:tentative="1">
      <w:start w:val="1"/>
      <w:numFmt w:val="bullet"/>
      <w:lvlText w:val=""/>
      <w:lvlJc w:val="left"/>
      <w:pPr>
        <w:ind w:left="4917" w:hanging="360"/>
      </w:pPr>
      <w:rPr>
        <w:rFonts w:ascii="Symbol" w:hAnsi="Symbol" w:hint="default"/>
      </w:rPr>
    </w:lvl>
    <w:lvl w:ilvl="7" w:tplc="08090003" w:tentative="1">
      <w:start w:val="1"/>
      <w:numFmt w:val="bullet"/>
      <w:lvlText w:val="o"/>
      <w:lvlJc w:val="left"/>
      <w:pPr>
        <w:ind w:left="5637" w:hanging="360"/>
      </w:pPr>
      <w:rPr>
        <w:rFonts w:ascii="Courier New" w:hAnsi="Courier New" w:cs="Courier New" w:hint="default"/>
      </w:rPr>
    </w:lvl>
    <w:lvl w:ilvl="8" w:tplc="08090005" w:tentative="1">
      <w:start w:val="1"/>
      <w:numFmt w:val="bullet"/>
      <w:lvlText w:val=""/>
      <w:lvlJc w:val="left"/>
      <w:pPr>
        <w:ind w:left="6357" w:hanging="360"/>
      </w:pPr>
      <w:rPr>
        <w:rFonts w:ascii="Wingdings" w:hAnsi="Wingdings" w:hint="default"/>
      </w:rPr>
    </w:lvl>
  </w:abstractNum>
  <w:abstractNum w:abstractNumId="3" w15:restartNumberingAfterBreak="0">
    <w:nsid w:val="09DA20BB"/>
    <w:multiLevelType w:val="hybridMultilevel"/>
    <w:tmpl w:val="A3543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450B1"/>
    <w:multiLevelType w:val="hybridMultilevel"/>
    <w:tmpl w:val="DF4A9AB0"/>
    <w:lvl w:ilvl="0" w:tplc="E6C600FC">
      <w:start w:val="1"/>
      <w:numFmt w:val="decimal"/>
      <w:lvlText w:val="%1."/>
      <w:lvlJc w:val="left"/>
      <w:pPr>
        <w:ind w:left="638" w:hanging="504"/>
        <w:jc w:val="left"/>
      </w:pPr>
      <w:rPr>
        <w:rFonts w:ascii="Arial" w:eastAsia="Arial" w:hAnsi="Arial" w:cs="Arial" w:hint="default"/>
        <w:spacing w:val="-3"/>
        <w:w w:val="101"/>
        <w:sz w:val="26"/>
        <w:szCs w:val="26"/>
      </w:rPr>
    </w:lvl>
    <w:lvl w:ilvl="1" w:tplc="1ADA9660">
      <w:numFmt w:val="bullet"/>
      <w:lvlText w:val="•"/>
      <w:lvlJc w:val="left"/>
      <w:pPr>
        <w:ind w:left="1524" w:hanging="504"/>
      </w:pPr>
      <w:rPr>
        <w:rFonts w:hint="default"/>
      </w:rPr>
    </w:lvl>
    <w:lvl w:ilvl="2" w:tplc="46D4A74A">
      <w:numFmt w:val="bullet"/>
      <w:lvlText w:val="•"/>
      <w:lvlJc w:val="left"/>
      <w:pPr>
        <w:ind w:left="2408" w:hanging="504"/>
      </w:pPr>
      <w:rPr>
        <w:rFonts w:hint="default"/>
      </w:rPr>
    </w:lvl>
    <w:lvl w:ilvl="3" w:tplc="6F50EC66">
      <w:numFmt w:val="bullet"/>
      <w:lvlText w:val="•"/>
      <w:lvlJc w:val="left"/>
      <w:pPr>
        <w:ind w:left="3292" w:hanging="504"/>
      </w:pPr>
      <w:rPr>
        <w:rFonts w:hint="default"/>
      </w:rPr>
    </w:lvl>
    <w:lvl w:ilvl="4" w:tplc="AB323A46">
      <w:numFmt w:val="bullet"/>
      <w:lvlText w:val="•"/>
      <w:lvlJc w:val="left"/>
      <w:pPr>
        <w:ind w:left="4176" w:hanging="504"/>
      </w:pPr>
      <w:rPr>
        <w:rFonts w:hint="default"/>
      </w:rPr>
    </w:lvl>
    <w:lvl w:ilvl="5" w:tplc="EF7E6B08">
      <w:numFmt w:val="bullet"/>
      <w:lvlText w:val="•"/>
      <w:lvlJc w:val="left"/>
      <w:pPr>
        <w:ind w:left="5060" w:hanging="504"/>
      </w:pPr>
      <w:rPr>
        <w:rFonts w:hint="default"/>
      </w:rPr>
    </w:lvl>
    <w:lvl w:ilvl="6" w:tplc="AA82CD16">
      <w:numFmt w:val="bullet"/>
      <w:lvlText w:val="•"/>
      <w:lvlJc w:val="left"/>
      <w:pPr>
        <w:ind w:left="5944" w:hanging="504"/>
      </w:pPr>
      <w:rPr>
        <w:rFonts w:hint="default"/>
      </w:rPr>
    </w:lvl>
    <w:lvl w:ilvl="7" w:tplc="80F0E81A">
      <w:numFmt w:val="bullet"/>
      <w:lvlText w:val="•"/>
      <w:lvlJc w:val="left"/>
      <w:pPr>
        <w:ind w:left="6828" w:hanging="504"/>
      </w:pPr>
      <w:rPr>
        <w:rFonts w:hint="default"/>
      </w:rPr>
    </w:lvl>
    <w:lvl w:ilvl="8" w:tplc="ECB68D54">
      <w:numFmt w:val="bullet"/>
      <w:lvlText w:val="•"/>
      <w:lvlJc w:val="left"/>
      <w:pPr>
        <w:ind w:left="7712" w:hanging="504"/>
      </w:pPr>
      <w:rPr>
        <w:rFonts w:hint="default"/>
      </w:rPr>
    </w:lvl>
  </w:abstractNum>
  <w:abstractNum w:abstractNumId="5" w15:restartNumberingAfterBreak="0">
    <w:nsid w:val="28546560"/>
    <w:multiLevelType w:val="hybridMultilevel"/>
    <w:tmpl w:val="BD2AA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5131B1"/>
    <w:multiLevelType w:val="hybridMultilevel"/>
    <w:tmpl w:val="F21829BE"/>
    <w:lvl w:ilvl="0" w:tplc="79F0748A">
      <w:numFmt w:val="bullet"/>
      <w:lvlText w:val=""/>
      <w:lvlJc w:val="left"/>
      <w:pPr>
        <w:ind w:left="537" w:hanging="404"/>
      </w:pPr>
      <w:rPr>
        <w:rFonts w:ascii="Symbol" w:eastAsia="Symbol" w:hAnsi="Symbol" w:cs="Symbol" w:hint="default"/>
        <w:w w:val="101"/>
        <w:sz w:val="26"/>
        <w:szCs w:val="26"/>
      </w:rPr>
    </w:lvl>
    <w:lvl w:ilvl="1" w:tplc="5CBC3632">
      <w:numFmt w:val="bullet"/>
      <w:lvlText w:val=""/>
      <w:lvlJc w:val="left"/>
      <w:pPr>
        <w:ind w:left="503" w:hanging="267"/>
      </w:pPr>
      <w:rPr>
        <w:rFonts w:ascii="Symbol" w:eastAsia="Symbol" w:hAnsi="Symbol" w:cs="Symbol" w:hint="default"/>
        <w:w w:val="101"/>
        <w:sz w:val="26"/>
        <w:szCs w:val="26"/>
      </w:rPr>
    </w:lvl>
    <w:lvl w:ilvl="2" w:tplc="8EAE137A">
      <w:numFmt w:val="bullet"/>
      <w:lvlText w:val="•"/>
      <w:lvlJc w:val="left"/>
      <w:pPr>
        <w:ind w:left="1533" w:hanging="267"/>
      </w:pPr>
      <w:rPr>
        <w:rFonts w:hint="default"/>
      </w:rPr>
    </w:lvl>
    <w:lvl w:ilvl="3" w:tplc="ADBA4FC2">
      <w:numFmt w:val="bullet"/>
      <w:lvlText w:val="•"/>
      <w:lvlJc w:val="left"/>
      <w:pPr>
        <w:ind w:left="2526" w:hanging="267"/>
      </w:pPr>
      <w:rPr>
        <w:rFonts w:hint="default"/>
      </w:rPr>
    </w:lvl>
    <w:lvl w:ilvl="4" w:tplc="32986EC6">
      <w:numFmt w:val="bullet"/>
      <w:lvlText w:val="•"/>
      <w:lvlJc w:val="left"/>
      <w:pPr>
        <w:ind w:left="3520" w:hanging="267"/>
      </w:pPr>
      <w:rPr>
        <w:rFonts w:hint="default"/>
      </w:rPr>
    </w:lvl>
    <w:lvl w:ilvl="5" w:tplc="0B8A1CD8">
      <w:numFmt w:val="bullet"/>
      <w:lvlText w:val="•"/>
      <w:lvlJc w:val="left"/>
      <w:pPr>
        <w:ind w:left="4513" w:hanging="267"/>
      </w:pPr>
      <w:rPr>
        <w:rFonts w:hint="default"/>
      </w:rPr>
    </w:lvl>
    <w:lvl w:ilvl="6" w:tplc="F6A0208C">
      <w:numFmt w:val="bullet"/>
      <w:lvlText w:val="•"/>
      <w:lvlJc w:val="left"/>
      <w:pPr>
        <w:ind w:left="5506" w:hanging="267"/>
      </w:pPr>
      <w:rPr>
        <w:rFonts w:hint="default"/>
      </w:rPr>
    </w:lvl>
    <w:lvl w:ilvl="7" w:tplc="0D282E48">
      <w:numFmt w:val="bullet"/>
      <w:lvlText w:val="•"/>
      <w:lvlJc w:val="left"/>
      <w:pPr>
        <w:ind w:left="6500" w:hanging="267"/>
      </w:pPr>
      <w:rPr>
        <w:rFonts w:hint="default"/>
      </w:rPr>
    </w:lvl>
    <w:lvl w:ilvl="8" w:tplc="E5663B7A">
      <w:numFmt w:val="bullet"/>
      <w:lvlText w:val="•"/>
      <w:lvlJc w:val="left"/>
      <w:pPr>
        <w:ind w:left="7493" w:hanging="267"/>
      </w:pPr>
      <w:rPr>
        <w:rFonts w:hint="default"/>
      </w:rPr>
    </w:lvl>
  </w:abstractNum>
  <w:abstractNum w:abstractNumId="7" w15:restartNumberingAfterBreak="0">
    <w:nsid w:val="3E592D1D"/>
    <w:multiLevelType w:val="hybridMultilevel"/>
    <w:tmpl w:val="E4423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41525"/>
    <w:multiLevelType w:val="hybridMultilevel"/>
    <w:tmpl w:val="E0386F16"/>
    <w:lvl w:ilvl="0" w:tplc="15827338">
      <w:start w:val="1"/>
      <w:numFmt w:val="decimal"/>
      <w:lvlText w:val="%1."/>
      <w:lvlJc w:val="left"/>
      <w:pPr>
        <w:ind w:left="504" w:hanging="399"/>
        <w:jc w:val="left"/>
      </w:pPr>
      <w:rPr>
        <w:rFonts w:ascii="Arial" w:eastAsia="Arial" w:hAnsi="Arial" w:cs="Arial" w:hint="default"/>
        <w:b/>
        <w:bCs/>
        <w:color w:val="00AF4F"/>
        <w:spacing w:val="-3"/>
        <w:w w:val="101"/>
        <w:sz w:val="26"/>
        <w:szCs w:val="26"/>
      </w:rPr>
    </w:lvl>
    <w:lvl w:ilvl="1" w:tplc="8AFC8436">
      <w:numFmt w:val="bullet"/>
      <w:lvlText w:val=""/>
      <w:lvlJc w:val="left"/>
      <w:pPr>
        <w:ind w:left="537" w:hanging="300"/>
      </w:pPr>
      <w:rPr>
        <w:rFonts w:ascii="Symbol" w:eastAsia="Symbol" w:hAnsi="Symbol" w:cs="Symbol" w:hint="default"/>
        <w:w w:val="101"/>
        <w:sz w:val="26"/>
        <w:szCs w:val="26"/>
      </w:rPr>
    </w:lvl>
    <w:lvl w:ilvl="2" w:tplc="AC9EC7F6">
      <w:numFmt w:val="bullet"/>
      <w:lvlText w:val="-"/>
      <w:lvlJc w:val="left"/>
      <w:pPr>
        <w:ind w:left="1036" w:hanging="399"/>
      </w:pPr>
      <w:rPr>
        <w:rFonts w:hint="default"/>
        <w:w w:val="103"/>
      </w:rPr>
    </w:lvl>
    <w:lvl w:ilvl="3" w:tplc="CF28D486">
      <w:numFmt w:val="bullet"/>
      <w:lvlText w:val="•"/>
      <w:lvlJc w:val="left"/>
      <w:pPr>
        <w:ind w:left="2095" w:hanging="399"/>
      </w:pPr>
      <w:rPr>
        <w:rFonts w:hint="default"/>
      </w:rPr>
    </w:lvl>
    <w:lvl w:ilvl="4" w:tplc="A78647C6">
      <w:numFmt w:val="bullet"/>
      <w:lvlText w:val="•"/>
      <w:lvlJc w:val="left"/>
      <w:pPr>
        <w:ind w:left="3150" w:hanging="399"/>
      </w:pPr>
      <w:rPr>
        <w:rFonts w:hint="default"/>
      </w:rPr>
    </w:lvl>
    <w:lvl w:ilvl="5" w:tplc="E1C6FD6C">
      <w:numFmt w:val="bullet"/>
      <w:lvlText w:val="•"/>
      <w:lvlJc w:val="left"/>
      <w:pPr>
        <w:ind w:left="4205" w:hanging="399"/>
      </w:pPr>
      <w:rPr>
        <w:rFonts w:hint="default"/>
      </w:rPr>
    </w:lvl>
    <w:lvl w:ilvl="6" w:tplc="C4DCC94A">
      <w:numFmt w:val="bullet"/>
      <w:lvlText w:val="•"/>
      <w:lvlJc w:val="left"/>
      <w:pPr>
        <w:ind w:left="5260" w:hanging="399"/>
      </w:pPr>
      <w:rPr>
        <w:rFonts w:hint="default"/>
      </w:rPr>
    </w:lvl>
    <w:lvl w:ilvl="7" w:tplc="AF34D21A">
      <w:numFmt w:val="bullet"/>
      <w:lvlText w:val="•"/>
      <w:lvlJc w:val="left"/>
      <w:pPr>
        <w:ind w:left="6315" w:hanging="399"/>
      </w:pPr>
      <w:rPr>
        <w:rFonts w:hint="default"/>
      </w:rPr>
    </w:lvl>
    <w:lvl w:ilvl="8" w:tplc="ECE80EFE">
      <w:numFmt w:val="bullet"/>
      <w:lvlText w:val="•"/>
      <w:lvlJc w:val="left"/>
      <w:pPr>
        <w:ind w:left="7370" w:hanging="399"/>
      </w:pPr>
      <w:rPr>
        <w:rFonts w:hint="default"/>
      </w:rPr>
    </w:lvl>
  </w:abstractNum>
  <w:abstractNum w:abstractNumId="9" w15:restartNumberingAfterBreak="0">
    <w:nsid w:val="545E50D0"/>
    <w:multiLevelType w:val="hybridMultilevel"/>
    <w:tmpl w:val="238C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408A8"/>
    <w:multiLevelType w:val="hybridMultilevel"/>
    <w:tmpl w:val="A26219BC"/>
    <w:lvl w:ilvl="0" w:tplc="84EA964C">
      <w:start w:val="1"/>
      <w:numFmt w:val="decimal"/>
      <w:lvlText w:val="%1."/>
      <w:lvlJc w:val="left"/>
      <w:pPr>
        <w:ind w:left="638" w:hanging="401"/>
        <w:jc w:val="left"/>
      </w:pPr>
      <w:rPr>
        <w:rFonts w:ascii="Arial" w:eastAsia="Arial" w:hAnsi="Arial" w:cs="Arial" w:hint="default"/>
        <w:spacing w:val="-1"/>
        <w:w w:val="101"/>
        <w:sz w:val="26"/>
        <w:szCs w:val="26"/>
      </w:rPr>
    </w:lvl>
    <w:lvl w:ilvl="1" w:tplc="88106532">
      <w:numFmt w:val="bullet"/>
      <w:lvlText w:val="•"/>
      <w:lvlJc w:val="left"/>
      <w:pPr>
        <w:ind w:left="1524" w:hanging="401"/>
      </w:pPr>
      <w:rPr>
        <w:rFonts w:hint="default"/>
      </w:rPr>
    </w:lvl>
    <w:lvl w:ilvl="2" w:tplc="8C7291FA">
      <w:numFmt w:val="bullet"/>
      <w:lvlText w:val="•"/>
      <w:lvlJc w:val="left"/>
      <w:pPr>
        <w:ind w:left="2408" w:hanging="401"/>
      </w:pPr>
      <w:rPr>
        <w:rFonts w:hint="default"/>
      </w:rPr>
    </w:lvl>
    <w:lvl w:ilvl="3" w:tplc="91A6FAB6">
      <w:numFmt w:val="bullet"/>
      <w:lvlText w:val="•"/>
      <w:lvlJc w:val="left"/>
      <w:pPr>
        <w:ind w:left="3292" w:hanging="401"/>
      </w:pPr>
      <w:rPr>
        <w:rFonts w:hint="default"/>
      </w:rPr>
    </w:lvl>
    <w:lvl w:ilvl="4" w:tplc="E5463C4A">
      <w:numFmt w:val="bullet"/>
      <w:lvlText w:val="•"/>
      <w:lvlJc w:val="left"/>
      <w:pPr>
        <w:ind w:left="4176" w:hanging="401"/>
      </w:pPr>
      <w:rPr>
        <w:rFonts w:hint="default"/>
      </w:rPr>
    </w:lvl>
    <w:lvl w:ilvl="5" w:tplc="373A21A6">
      <w:numFmt w:val="bullet"/>
      <w:lvlText w:val="•"/>
      <w:lvlJc w:val="left"/>
      <w:pPr>
        <w:ind w:left="5060" w:hanging="401"/>
      </w:pPr>
      <w:rPr>
        <w:rFonts w:hint="default"/>
      </w:rPr>
    </w:lvl>
    <w:lvl w:ilvl="6" w:tplc="2ECC9DA4">
      <w:numFmt w:val="bullet"/>
      <w:lvlText w:val="•"/>
      <w:lvlJc w:val="left"/>
      <w:pPr>
        <w:ind w:left="5944" w:hanging="401"/>
      </w:pPr>
      <w:rPr>
        <w:rFonts w:hint="default"/>
      </w:rPr>
    </w:lvl>
    <w:lvl w:ilvl="7" w:tplc="114CE566">
      <w:numFmt w:val="bullet"/>
      <w:lvlText w:val="•"/>
      <w:lvlJc w:val="left"/>
      <w:pPr>
        <w:ind w:left="6828" w:hanging="401"/>
      </w:pPr>
      <w:rPr>
        <w:rFonts w:hint="default"/>
      </w:rPr>
    </w:lvl>
    <w:lvl w:ilvl="8" w:tplc="023E6EEA">
      <w:numFmt w:val="bullet"/>
      <w:lvlText w:val="•"/>
      <w:lvlJc w:val="left"/>
      <w:pPr>
        <w:ind w:left="7712" w:hanging="401"/>
      </w:pPr>
      <w:rPr>
        <w:rFonts w:hint="default"/>
      </w:rPr>
    </w:lvl>
  </w:abstractNum>
  <w:abstractNum w:abstractNumId="11" w15:restartNumberingAfterBreak="0">
    <w:nsid w:val="5B0754B8"/>
    <w:multiLevelType w:val="hybridMultilevel"/>
    <w:tmpl w:val="D40426F8"/>
    <w:lvl w:ilvl="0" w:tplc="79F0748A">
      <w:numFmt w:val="bullet"/>
      <w:lvlText w:val=""/>
      <w:lvlJc w:val="left"/>
      <w:pPr>
        <w:ind w:left="720" w:hanging="360"/>
      </w:pPr>
      <w:rPr>
        <w:rFonts w:ascii="Symbol" w:eastAsia="Symbol" w:hAnsi="Symbol" w:cs="Symbol" w:hint="default"/>
        <w:w w:val="101"/>
        <w:sz w:val="26"/>
        <w:szCs w:val="2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4566"/>
    <w:multiLevelType w:val="hybridMultilevel"/>
    <w:tmpl w:val="1720A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45BD2"/>
    <w:multiLevelType w:val="hybridMultilevel"/>
    <w:tmpl w:val="87AE9CF4"/>
    <w:lvl w:ilvl="0" w:tplc="D02A944A">
      <w:numFmt w:val="bullet"/>
      <w:lvlText w:val=""/>
      <w:lvlJc w:val="left"/>
      <w:pPr>
        <w:ind w:left="537" w:hanging="300"/>
      </w:pPr>
      <w:rPr>
        <w:rFonts w:ascii="Symbol" w:eastAsia="Symbol" w:hAnsi="Symbol" w:cs="Symbol" w:hint="default"/>
        <w:w w:val="101"/>
        <w:sz w:val="26"/>
        <w:szCs w:val="26"/>
      </w:rPr>
    </w:lvl>
    <w:lvl w:ilvl="1" w:tplc="77D216F6">
      <w:numFmt w:val="bullet"/>
      <w:lvlText w:val="•"/>
      <w:lvlJc w:val="left"/>
      <w:pPr>
        <w:ind w:left="1434" w:hanging="300"/>
      </w:pPr>
      <w:rPr>
        <w:rFonts w:hint="default"/>
      </w:rPr>
    </w:lvl>
    <w:lvl w:ilvl="2" w:tplc="1FC4034E">
      <w:numFmt w:val="bullet"/>
      <w:lvlText w:val="•"/>
      <w:lvlJc w:val="left"/>
      <w:pPr>
        <w:ind w:left="2328" w:hanging="300"/>
      </w:pPr>
      <w:rPr>
        <w:rFonts w:hint="default"/>
      </w:rPr>
    </w:lvl>
    <w:lvl w:ilvl="3" w:tplc="331284FA">
      <w:numFmt w:val="bullet"/>
      <w:lvlText w:val="•"/>
      <w:lvlJc w:val="left"/>
      <w:pPr>
        <w:ind w:left="3222" w:hanging="300"/>
      </w:pPr>
      <w:rPr>
        <w:rFonts w:hint="default"/>
      </w:rPr>
    </w:lvl>
    <w:lvl w:ilvl="4" w:tplc="CB1C9B88">
      <w:numFmt w:val="bullet"/>
      <w:lvlText w:val="•"/>
      <w:lvlJc w:val="left"/>
      <w:pPr>
        <w:ind w:left="4116" w:hanging="300"/>
      </w:pPr>
      <w:rPr>
        <w:rFonts w:hint="default"/>
      </w:rPr>
    </w:lvl>
    <w:lvl w:ilvl="5" w:tplc="37D698EA">
      <w:numFmt w:val="bullet"/>
      <w:lvlText w:val="•"/>
      <w:lvlJc w:val="left"/>
      <w:pPr>
        <w:ind w:left="5010" w:hanging="300"/>
      </w:pPr>
      <w:rPr>
        <w:rFonts w:hint="default"/>
      </w:rPr>
    </w:lvl>
    <w:lvl w:ilvl="6" w:tplc="D0D62CEA">
      <w:numFmt w:val="bullet"/>
      <w:lvlText w:val="•"/>
      <w:lvlJc w:val="left"/>
      <w:pPr>
        <w:ind w:left="5904" w:hanging="300"/>
      </w:pPr>
      <w:rPr>
        <w:rFonts w:hint="default"/>
      </w:rPr>
    </w:lvl>
    <w:lvl w:ilvl="7" w:tplc="816806BC">
      <w:numFmt w:val="bullet"/>
      <w:lvlText w:val="•"/>
      <w:lvlJc w:val="left"/>
      <w:pPr>
        <w:ind w:left="6798" w:hanging="300"/>
      </w:pPr>
      <w:rPr>
        <w:rFonts w:hint="default"/>
      </w:rPr>
    </w:lvl>
    <w:lvl w:ilvl="8" w:tplc="D694AA36">
      <w:numFmt w:val="bullet"/>
      <w:lvlText w:val="•"/>
      <w:lvlJc w:val="left"/>
      <w:pPr>
        <w:ind w:left="7692" w:hanging="300"/>
      </w:pPr>
      <w:rPr>
        <w:rFonts w:hint="default"/>
      </w:rPr>
    </w:lvl>
  </w:abstractNum>
  <w:abstractNum w:abstractNumId="14" w15:restartNumberingAfterBreak="0">
    <w:nsid w:val="5DC10792"/>
    <w:multiLevelType w:val="hybridMultilevel"/>
    <w:tmpl w:val="5C827A04"/>
    <w:lvl w:ilvl="0" w:tplc="57280ED0">
      <w:start w:val="3"/>
      <w:numFmt w:val="decimal"/>
      <w:lvlText w:val="%1."/>
      <w:lvlJc w:val="left"/>
      <w:pPr>
        <w:ind w:left="504" w:hanging="399"/>
        <w:jc w:val="left"/>
      </w:pPr>
      <w:rPr>
        <w:rFonts w:ascii="Arial" w:eastAsia="Arial" w:hAnsi="Arial" w:cs="Arial" w:hint="default"/>
        <w:color w:val="00AF4F"/>
        <w:spacing w:val="-3"/>
        <w:w w:val="101"/>
        <w:sz w:val="26"/>
        <w:szCs w:val="26"/>
      </w:rPr>
    </w:lvl>
    <w:lvl w:ilvl="1" w:tplc="BBC29DC0">
      <w:start w:val="1"/>
      <w:numFmt w:val="decimal"/>
      <w:lvlText w:val="%2."/>
      <w:lvlJc w:val="left"/>
      <w:pPr>
        <w:ind w:left="638" w:hanging="401"/>
        <w:jc w:val="right"/>
      </w:pPr>
      <w:rPr>
        <w:rFonts w:hint="default"/>
        <w:spacing w:val="-1"/>
        <w:w w:val="101"/>
      </w:rPr>
    </w:lvl>
    <w:lvl w:ilvl="2" w:tplc="549404D6">
      <w:start w:val="1"/>
      <w:numFmt w:val="decimal"/>
      <w:lvlText w:val="%3."/>
      <w:lvlJc w:val="left"/>
      <w:pPr>
        <w:ind w:left="638" w:hanging="401"/>
        <w:jc w:val="left"/>
      </w:pPr>
      <w:rPr>
        <w:rFonts w:ascii="Arial" w:eastAsia="Arial" w:hAnsi="Arial" w:cs="Arial" w:hint="default"/>
        <w:spacing w:val="-1"/>
        <w:w w:val="101"/>
        <w:sz w:val="26"/>
        <w:szCs w:val="26"/>
      </w:rPr>
    </w:lvl>
    <w:lvl w:ilvl="3" w:tplc="DCBE21EC">
      <w:numFmt w:val="bullet"/>
      <w:lvlText w:val="•"/>
      <w:lvlJc w:val="left"/>
      <w:pPr>
        <w:ind w:left="2604" w:hanging="401"/>
      </w:pPr>
      <w:rPr>
        <w:rFonts w:hint="default"/>
      </w:rPr>
    </w:lvl>
    <w:lvl w:ilvl="4" w:tplc="B09CE9BC">
      <w:numFmt w:val="bullet"/>
      <w:lvlText w:val="•"/>
      <w:lvlJc w:val="left"/>
      <w:pPr>
        <w:ind w:left="3586" w:hanging="401"/>
      </w:pPr>
      <w:rPr>
        <w:rFonts w:hint="default"/>
      </w:rPr>
    </w:lvl>
    <w:lvl w:ilvl="5" w:tplc="552A8CFE">
      <w:numFmt w:val="bullet"/>
      <w:lvlText w:val="•"/>
      <w:lvlJc w:val="left"/>
      <w:pPr>
        <w:ind w:left="4568" w:hanging="401"/>
      </w:pPr>
      <w:rPr>
        <w:rFonts w:hint="default"/>
      </w:rPr>
    </w:lvl>
    <w:lvl w:ilvl="6" w:tplc="7682B2E6">
      <w:numFmt w:val="bullet"/>
      <w:lvlText w:val="•"/>
      <w:lvlJc w:val="left"/>
      <w:pPr>
        <w:ind w:left="5551" w:hanging="401"/>
      </w:pPr>
      <w:rPr>
        <w:rFonts w:hint="default"/>
      </w:rPr>
    </w:lvl>
    <w:lvl w:ilvl="7" w:tplc="D99CDD84">
      <w:numFmt w:val="bullet"/>
      <w:lvlText w:val="•"/>
      <w:lvlJc w:val="left"/>
      <w:pPr>
        <w:ind w:left="6533" w:hanging="401"/>
      </w:pPr>
      <w:rPr>
        <w:rFonts w:hint="default"/>
      </w:rPr>
    </w:lvl>
    <w:lvl w:ilvl="8" w:tplc="CB3C35F0">
      <w:numFmt w:val="bullet"/>
      <w:lvlText w:val="•"/>
      <w:lvlJc w:val="left"/>
      <w:pPr>
        <w:ind w:left="7515" w:hanging="401"/>
      </w:pPr>
      <w:rPr>
        <w:rFonts w:hint="default"/>
      </w:rPr>
    </w:lvl>
  </w:abstractNum>
  <w:abstractNum w:abstractNumId="15" w15:restartNumberingAfterBreak="0">
    <w:nsid w:val="7C220050"/>
    <w:multiLevelType w:val="hybridMultilevel"/>
    <w:tmpl w:val="C69E3546"/>
    <w:lvl w:ilvl="0" w:tplc="FFFFFFFF">
      <w:start w:val="1"/>
      <w:numFmt w:val="decimal"/>
      <w:lvlText w:val="%1."/>
      <w:lvlJc w:val="left"/>
      <w:pPr>
        <w:ind w:left="504" w:hanging="399"/>
        <w:jc w:val="left"/>
      </w:pPr>
      <w:rPr>
        <w:rFonts w:ascii="Arial" w:eastAsia="Arial" w:hAnsi="Arial" w:cs="Arial" w:hint="default"/>
        <w:b/>
        <w:bCs/>
        <w:color w:val="00AF4F"/>
        <w:spacing w:val="-3"/>
        <w:w w:val="101"/>
        <w:sz w:val="26"/>
        <w:szCs w:val="26"/>
      </w:rPr>
    </w:lvl>
    <w:lvl w:ilvl="1" w:tplc="79F0748A">
      <w:numFmt w:val="bullet"/>
      <w:lvlText w:val=""/>
      <w:lvlJc w:val="left"/>
      <w:pPr>
        <w:ind w:left="597" w:hanging="360"/>
      </w:pPr>
      <w:rPr>
        <w:rFonts w:ascii="Symbol" w:eastAsia="Symbol" w:hAnsi="Symbol" w:cs="Symbol" w:hint="default"/>
        <w:w w:val="101"/>
        <w:sz w:val="26"/>
        <w:szCs w:val="26"/>
      </w:rPr>
    </w:lvl>
    <w:lvl w:ilvl="2" w:tplc="FFFFFFFF">
      <w:numFmt w:val="bullet"/>
      <w:lvlText w:val="-"/>
      <w:lvlJc w:val="left"/>
      <w:pPr>
        <w:ind w:left="1036" w:hanging="399"/>
      </w:pPr>
      <w:rPr>
        <w:rFonts w:hint="default"/>
        <w:w w:val="103"/>
      </w:rPr>
    </w:lvl>
    <w:lvl w:ilvl="3" w:tplc="FFFFFFFF">
      <w:numFmt w:val="bullet"/>
      <w:lvlText w:val="•"/>
      <w:lvlJc w:val="left"/>
      <w:pPr>
        <w:ind w:left="2095" w:hanging="399"/>
      </w:pPr>
      <w:rPr>
        <w:rFonts w:hint="default"/>
      </w:rPr>
    </w:lvl>
    <w:lvl w:ilvl="4" w:tplc="FFFFFFFF">
      <w:numFmt w:val="bullet"/>
      <w:lvlText w:val="•"/>
      <w:lvlJc w:val="left"/>
      <w:pPr>
        <w:ind w:left="3150" w:hanging="399"/>
      </w:pPr>
      <w:rPr>
        <w:rFonts w:hint="default"/>
      </w:rPr>
    </w:lvl>
    <w:lvl w:ilvl="5" w:tplc="FFFFFFFF">
      <w:numFmt w:val="bullet"/>
      <w:lvlText w:val="•"/>
      <w:lvlJc w:val="left"/>
      <w:pPr>
        <w:ind w:left="4205" w:hanging="399"/>
      </w:pPr>
      <w:rPr>
        <w:rFonts w:hint="default"/>
      </w:rPr>
    </w:lvl>
    <w:lvl w:ilvl="6" w:tplc="FFFFFFFF">
      <w:numFmt w:val="bullet"/>
      <w:lvlText w:val="•"/>
      <w:lvlJc w:val="left"/>
      <w:pPr>
        <w:ind w:left="5260" w:hanging="399"/>
      </w:pPr>
      <w:rPr>
        <w:rFonts w:hint="default"/>
      </w:rPr>
    </w:lvl>
    <w:lvl w:ilvl="7" w:tplc="FFFFFFFF">
      <w:numFmt w:val="bullet"/>
      <w:lvlText w:val="•"/>
      <w:lvlJc w:val="left"/>
      <w:pPr>
        <w:ind w:left="6315" w:hanging="399"/>
      </w:pPr>
      <w:rPr>
        <w:rFonts w:hint="default"/>
      </w:rPr>
    </w:lvl>
    <w:lvl w:ilvl="8" w:tplc="FFFFFFFF">
      <w:numFmt w:val="bullet"/>
      <w:lvlText w:val="•"/>
      <w:lvlJc w:val="left"/>
      <w:pPr>
        <w:ind w:left="7370" w:hanging="399"/>
      </w:pPr>
      <w:rPr>
        <w:rFonts w:hint="default"/>
      </w:rPr>
    </w:lvl>
  </w:abstractNum>
  <w:num w:numId="1" w16cid:durableId="137767604">
    <w:abstractNumId w:val="4"/>
  </w:num>
  <w:num w:numId="2" w16cid:durableId="1163399565">
    <w:abstractNumId w:val="6"/>
  </w:num>
  <w:num w:numId="3" w16cid:durableId="128405140">
    <w:abstractNumId w:val="14"/>
  </w:num>
  <w:num w:numId="4" w16cid:durableId="435834565">
    <w:abstractNumId w:val="10"/>
  </w:num>
  <w:num w:numId="5" w16cid:durableId="941255273">
    <w:abstractNumId w:val="8"/>
  </w:num>
  <w:num w:numId="6" w16cid:durableId="1358118398">
    <w:abstractNumId w:val="13"/>
  </w:num>
  <w:num w:numId="7" w16cid:durableId="2028097792">
    <w:abstractNumId w:val="5"/>
  </w:num>
  <w:num w:numId="8" w16cid:durableId="143863794">
    <w:abstractNumId w:val="3"/>
  </w:num>
  <w:num w:numId="9" w16cid:durableId="3437418">
    <w:abstractNumId w:val="0"/>
  </w:num>
  <w:num w:numId="10" w16cid:durableId="472404857">
    <w:abstractNumId w:val="1"/>
  </w:num>
  <w:num w:numId="11" w16cid:durableId="1014261905">
    <w:abstractNumId w:val="11"/>
  </w:num>
  <w:num w:numId="12" w16cid:durableId="849412891">
    <w:abstractNumId w:val="15"/>
  </w:num>
  <w:num w:numId="13" w16cid:durableId="874583946">
    <w:abstractNumId w:val="7"/>
  </w:num>
  <w:num w:numId="14" w16cid:durableId="1062560189">
    <w:abstractNumId w:val="12"/>
  </w:num>
  <w:num w:numId="15" w16cid:durableId="1764453498">
    <w:abstractNumId w:val="9"/>
  </w:num>
  <w:num w:numId="16" w16cid:durableId="702242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79"/>
    <w:rsid w:val="00065EAB"/>
    <w:rsid w:val="000A7C8D"/>
    <w:rsid w:val="001116D6"/>
    <w:rsid w:val="00193F33"/>
    <w:rsid w:val="001A3BFE"/>
    <w:rsid w:val="001A7CE4"/>
    <w:rsid w:val="00263FE4"/>
    <w:rsid w:val="002951E2"/>
    <w:rsid w:val="003219EB"/>
    <w:rsid w:val="00437D10"/>
    <w:rsid w:val="00442D48"/>
    <w:rsid w:val="00585D5D"/>
    <w:rsid w:val="00590980"/>
    <w:rsid w:val="005A3A9F"/>
    <w:rsid w:val="005A66CF"/>
    <w:rsid w:val="005E2079"/>
    <w:rsid w:val="005F5982"/>
    <w:rsid w:val="008F7D49"/>
    <w:rsid w:val="00971277"/>
    <w:rsid w:val="00A871ED"/>
    <w:rsid w:val="00AA29D4"/>
    <w:rsid w:val="00B44269"/>
    <w:rsid w:val="00BE70A8"/>
    <w:rsid w:val="00EA4964"/>
    <w:rsid w:val="00ED0282"/>
    <w:rsid w:val="00F82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2E52"/>
  <w15:docId w15:val="{C3E84C36-ECB1-4243-8D2F-49C38111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4"/>
      <w:jc w:val="both"/>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638" w:hanging="40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42D48"/>
    <w:pPr>
      <w:tabs>
        <w:tab w:val="center" w:pos="4513"/>
        <w:tab w:val="right" w:pos="9026"/>
      </w:tabs>
    </w:pPr>
  </w:style>
  <w:style w:type="character" w:customStyle="1" w:styleId="HeaderChar">
    <w:name w:val="Header Char"/>
    <w:basedOn w:val="DefaultParagraphFont"/>
    <w:link w:val="Header"/>
    <w:uiPriority w:val="99"/>
    <w:rsid w:val="00442D48"/>
    <w:rPr>
      <w:rFonts w:ascii="Arial" w:eastAsia="Arial" w:hAnsi="Arial" w:cs="Arial"/>
    </w:rPr>
  </w:style>
  <w:style w:type="paragraph" w:styleId="Footer">
    <w:name w:val="footer"/>
    <w:basedOn w:val="Normal"/>
    <w:link w:val="FooterChar"/>
    <w:uiPriority w:val="99"/>
    <w:unhideWhenUsed/>
    <w:rsid w:val="00442D48"/>
    <w:pPr>
      <w:tabs>
        <w:tab w:val="center" w:pos="4513"/>
        <w:tab w:val="right" w:pos="9026"/>
      </w:tabs>
    </w:pPr>
  </w:style>
  <w:style w:type="character" w:customStyle="1" w:styleId="FooterChar">
    <w:name w:val="Footer Char"/>
    <w:basedOn w:val="DefaultParagraphFont"/>
    <w:link w:val="Footer"/>
    <w:uiPriority w:val="99"/>
    <w:rsid w:val="00442D48"/>
    <w:rPr>
      <w:rFonts w:ascii="Arial" w:eastAsia="Arial" w:hAnsi="Arial" w:cs="Arial"/>
    </w:rPr>
  </w:style>
  <w:style w:type="character" w:styleId="Hyperlink">
    <w:name w:val="Hyperlink"/>
    <w:basedOn w:val="DefaultParagraphFont"/>
    <w:uiPriority w:val="99"/>
    <w:unhideWhenUsed/>
    <w:rsid w:val="000A7C8D"/>
    <w:rPr>
      <w:color w:val="0000FF" w:themeColor="hyperlink"/>
      <w:u w:val="single"/>
    </w:rPr>
  </w:style>
  <w:style w:type="character" w:styleId="UnresolvedMention">
    <w:name w:val="Unresolved Mention"/>
    <w:basedOn w:val="DefaultParagraphFont"/>
    <w:uiPriority w:val="99"/>
    <w:semiHidden/>
    <w:unhideWhenUsed/>
    <w:rsid w:val="000A7C8D"/>
    <w:rPr>
      <w:color w:val="605E5C"/>
      <w:shd w:val="clear" w:color="auto" w:fill="E1DFDD"/>
    </w:rPr>
  </w:style>
  <w:style w:type="paragraph" w:customStyle="1" w:styleId="Default">
    <w:name w:val="Default"/>
    <w:rsid w:val="00A871ED"/>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rsb.org.uk/uploads/view-the-llr-scp-thresholds-for-access-to-services-for-children-and-families-in-leicester-leicestershire-rutla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is.rutland.gov.uk/kb5/rutland/directory/site.page?id=s75kMtu9Lno"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3233</Words>
  <Characters>18433</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SEND and Inclusion Strategy - Refreshed December 2020</vt:lpstr>
    </vt:vector>
  </TitlesOfParts>
  <Company/>
  <LinksUpToDate>false</LinksUpToDate>
  <CharactersWithSpaces>21623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and Inclusion Strategy - Refreshed December 2020</dc:title>
  <dc:creator>Jtyler</dc:creator>
  <cp:lastModifiedBy>Lorraine Barker-Johnson</cp:lastModifiedBy>
  <cp:revision>2</cp:revision>
  <dcterms:created xsi:type="dcterms:W3CDTF">2023-05-25T07:06:00Z</dcterms:created>
  <dcterms:modified xsi:type="dcterms:W3CDTF">2023-05-25T07:06:00Z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PDFCreator Free 3.5.1</vt:lpwstr>
  </property>
  <property fmtid="{D5CDD505-2E9C-101B-9397-08002B2CF9AE}" pid="4" name="LastSaved">
    <vt:filetime>2022-09-06T00:00:00Z</vt:filetime>
  </property>
</Properties>
</file>